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6E" w:rsidRPr="00835162" w:rsidRDefault="0098286E" w:rsidP="0098286E">
      <w:pPr>
        <w:jc w:val="center"/>
        <w:rPr>
          <w:b/>
          <w:sz w:val="28"/>
          <w:szCs w:val="28"/>
        </w:rPr>
      </w:pPr>
      <w:r>
        <w:rPr>
          <w:noProof/>
          <w:sz w:val="24"/>
          <w:szCs w:val="24"/>
        </w:rPr>
        <w:t xml:space="preserve">   </w:t>
      </w:r>
      <w:r>
        <w:rPr>
          <w:noProof/>
          <w:sz w:val="24"/>
          <w:szCs w:val="24"/>
        </w:rPr>
        <w:drawing>
          <wp:inline distT="0" distB="0" distL="0" distR="0" wp14:anchorId="7210A7BC" wp14:editId="03FFC6B8">
            <wp:extent cx="714375" cy="771525"/>
            <wp:effectExtent l="0" t="0" r="9525" b="9525"/>
            <wp:docPr id="1" name="Рисунок 1" descr="Описание: 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zab_ra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86E" w:rsidRDefault="0098286E" w:rsidP="0098286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8286E" w:rsidRDefault="0098286E" w:rsidP="0098286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98286E" w:rsidRDefault="0098286E" w:rsidP="0098286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VI</w:t>
      </w:r>
      <w:r>
        <w:rPr>
          <w:b/>
          <w:bCs/>
          <w:sz w:val="24"/>
          <w:szCs w:val="24"/>
        </w:rPr>
        <w:t xml:space="preserve"> - СОЗЫВА</w:t>
      </w:r>
    </w:p>
    <w:p w:rsidR="0098286E" w:rsidRDefault="0098286E" w:rsidP="0098286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8286E" w:rsidRDefault="0098286E" w:rsidP="009828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8286E" w:rsidRDefault="0098286E" w:rsidP="0098286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п.г.т</w:t>
      </w:r>
      <w:proofErr w:type="gramStart"/>
      <w:r>
        <w:rPr>
          <w:b/>
          <w:bCs/>
          <w:sz w:val="24"/>
          <w:szCs w:val="24"/>
        </w:rPr>
        <w:t>.З</w:t>
      </w:r>
      <w:proofErr w:type="gramEnd"/>
      <w:r>
        <w:rPr>
          <w:b/>
          <w:bCs/>
          <w:sz w:val="24"/>
          <w:szCs w:val="24"/>
        </w:rPr>
        <w:t>абайкальск</w:t>
      </w:r>
      <w:proofErr w:type="spellEnd"/>
    </w:p>
    <w:p w:rsidR="0098286E" w:rsidRDefault="0098286E" w:rsidP="0098286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8286E" w:rsidRDefault="0098286E" w:rsidP="0098286E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25 марта 2020 года                                                                                          № 343 </w:t>
      </w:r>
    </w:p>
    <w:p w:rsidR="006260EB" w:rsidRPr="004A475E" w:rsidRDefault="006260EB" w:rsidP="0098286E">
      <w:pPr>
        <w:rPr>
          <w:b/>
          <w:sz w:val="32"/>
        </w:rPr>
      </w:pPr>
    </w:p>
    <w:p w:rsidR="001C1790" w:rsidRDefault="001C1790" w:rsidP="001C1790">
      <w:pPr>
        <w:jc w:val="both"/>
        <w:rPr>
          <w:b/>
          <w:sz w:val="28"/>
        </w:rPr>
      </w:pPr>
      <w:r>
        <w:rPr>
          <w:b/>
          <w:sz w:val="28"/>
        </w:rPr>
        <w:t>О вн</w:t>
      </w:r>
      <w:r w:rsidR="00DA6FEF">
        <w:rPr>
          <w:b/>
          <w:sz w:val="28"/>
        </w:rPr>
        <w:t>есении изменений в Положение о</w:t>
      </w:r>
      <w:r>
        <w:rPr>
          <w:b/>
          <w:sz w:val="28"/>
        </w:rPr>
        <w:t xml:space="preserve"> составе, порядке подготовки документов территориального планирования муниципальных образований, порядке подготовки изменений и внесения их в такие документы, а также составе, порядке подготовки планов реализации</w:t>
      </w:r>
      <w:r w:rsidR="001668D5">
        <w:rPr>
          <w:b/>
          <w:sz w:val="28"/>
        </w:rPr>
        <w:t xml:space="preserve"> таких документов», утвержденное</w:t>
      </w:r>
      <w:r>
        <w:rPr>
          <w:b/>
          <w:sz w:val="28"/>
        </w:rPr>
        <w:t xml:space="preserve"> решением Совета муниципального района «Забайкальский район» от 23 декабря 2009 года №90</w:t>
      </w:r>
    </w:p>
    <w:p w:rsidR="00E871C8" w:rsidRPr="001C1790" w:rsidRDefault="00E871C8" w:rsidP="006260EB">
      <w:pPr>
        <w:jc w:val="both"/>
        <w:rPr>
          <w:b/>
          <w:sz w:val="28"/>
          <w:szCs w:val="28"/>
        </w:rPr>
      </w:pPr>
    </w:p>
    <w:p w:rsidR="001C1790" w:rsidRDefault="001C1790" w:rsidP="001668D5">
      <w:pPr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 w:rsidRPr="001C1790">
        <w:rPr>
          <w:sz w:val="28"/>
        </w:rPr>
        <w:t>соответствии</w:t>
      </w:r>
      <w:r>
        <w:rPr>
          <w:sz w:val="28"/>
        </w:rPr>
        <w:t xml:space="preserve"> со статьями 19, 20, 21 Градостроительного кодекса Российской Федерации, статьями 7, 7.1, 9 Закона Забайкальского края от 29 декабря 2008 года №113-ЗЗК  «О градостроительной деятельности в Забайкал</w:t>
      </w:r>
      <w:r w:rsidR="00FE3706">
        <w:rPr>
          <w:sz w:val="28"/>
        </w:rPr>
        <w:t>ьском крае», на основании ст. 24</w:t>
      </w:r>
      <w:r>
        <w:rPr>
          <w:sz w:val="28"/>
        </w:rPr>
        <w:t xml:space="preserve"> Устава муниципального района «Забайкальский район»</w:t>
      </w:r>
      <w:r w:rsidR="00FE3706">
        <w:rPr>
          <w:sz w:val="28"/>
        </w:rPr>
        <w:t xml:space="preserve"> Забайкальского края, Совет муниципального района «Забайкальский район»</w:t>
      </w:r>
      <w:r>
        <w:rPr>
          <w:sz w:val="28"/>
        </w:rPr>
        <w:t xml:space="preserve"> </w:t>
      </w:r>
      <w:r>
        <w:rPr>
          <w:b/>
          <w:sz w:val="28"/>
        </w:rPr>
        <w:t>реш</w:t>
      </w:r>
      <w:r w:rsidR="00FE3706">
        <w:rPr>
          <w:b/>
          <w:sz w:val="28"/>
        </w:rPr>
        <w:t>ил</w:t>
      </w:r>
      <w:r>
        <w:rPr>
          <w:sz w:val="28"/>
        </w:rPr>
        <w:t>:</w:t>
      </w:r>
    </w:p>
    <w:p w:rsidR="001C1790" w:rsidRDefault="001C1790" w:rsidP="001668D5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141494">
        <w:rPr>
          <w:sz w:val="28"/>
        </w:rPr>
        <w:t xml:space="preserve"> Внести изменения в Положение </w:t>
      </w:r>
      <w:bookmarkStart w:id="0" w:name="_GoBack"/>
      <w:bookmarkEnd w:id="0"/>
      <w:r w:rsidR="00141494">
        <w:rPr>
          <w:sz w:val="28"/>
        </w:rPr>
        <w:t>о</w:t>
      </w:r>
      <w:r>
        <w:rPr>
          <w:sz w:val="28"/>
        </w:rPr>
        <w:t xml:space="preserve"> составе, порядке подготовки документов территориального планирования муниципальных образований, порядке подготовки изменений и внесения их в такие документы, а также составе, порядке подготовки планов реализации таких документов», утвержденным решением Совета муниципального района «Забайкальский район» от 23 декабря 2009 года №90:</w:t>
      </w:r>
    </w:p>
    <w:p w:rsidR="001C1790" w:rsidRDefault="001C1790" w:rsidP="001668D5">
      <w:pPr>
        <w:ind w:firstLine="709"/>
        <w:jc w:val="both"/>
        <w:rPr>
          <w:sz w:val="28"/>
        </w:rPr>
      </w:pPr>
      <w:r>
        <w:rPr>
          <w:sz w:val="28"/>
        </w:rPr>
        <w:t>1.1. Главу 2 изложить в следующей редакции:</w:t>
      </w:r>
    </w:p>
    <w:p w:rsidR="001C1790" w:rsidRDefault="001C1790" w:rsidP="001668D5">
      <w:pPr>
        <w:ind w:firstLine="709"/>
        <w:jc w:val="both"/>
        <w:rPr>
          <w:sz w:val="28"/>
        </w:rPr>
      </w:pPr>
      <w:r>
        <w:rPr>
          <w:sz w:val="28"/>
        </w:rPr>
        <w:t>«2. Состав схемы территориального планирования муниципального района</w:t>
      </w:r>
    </w:p>
    <w:p w:rsidR="001C1790" w:rsidRDefault="001C1790" w:rsidP="001C1790">
      <w:pPr>
        <w:ind w:firstLine="709"/>
        <w:jc w:val="both"/>
        <w:rPr>
          <w:sz w:val="28"/>
        </w:rPr>
      </w:pPr>
      <w:r>
        <w:rPr>
          <w:sz w:val="28"/>
        </w:rPr>
        <w:t>2.1. Схема территориального планирования муниципального района состоит из двух частей:</w:t>
      </w:r>
    </w:p>
    <w:p w:rsidR="001C1790" w:rsidRDefault="001C1790" w:rsidP="001C1790">
      <w:pPr>
        <w:ind w:firstLine="709"/>
        <w:jc w:val="both"/>
        <w:rPr>
          <w:sz w:val="28"/>
        </w:rPr>
      </w:pPr>
      <w:r>
        <w:rPr>
          <w:sz w:val="28"/>
        </w:rPr>
        <w:t>1) положение о территориальном планировании;</w:t>
      </w:r>
    </w:p>
    <w:p w:rsidR="001C1790" w:rsidRDefault="001C1790" w:rsidP="001C1790">
      <w:pPr>
        <w:ind w:firstLine="709"/>
        <w:jc w:val="both"/>
        <w:rPr>
          <w:sz w:val="28"/>
        </w:rPr>
      </w:pPr>
      <w:r>
        <w:rPr>
          <w:sz w:val="28"/>
        </w:rPr>
        <w:t>2) карты территориального планирования.</w:t>
      </w:r>
    </w:p>
    <w:p w:rsidR="001C1790" w:rsidRDefault="001C1790" w:rsidP="001C1790">
      <w:pPr>
        <w:ind w:firstLine="709"/>
        <w:jc w:val="both"/>
        <w:rPr>
          <w:sz w:val="28"/>
        </w:rPr>
      </w:pPr>
      <w:r>
        <w:rPr>
          <w:sz w:val="28"/>
        </w:rPr>
        <w:t>2.2. Часть первая схемы территориального планирования муниципального района включает два раздела:</w:t>
      </w:r>
    </w:p>
    <w:p w:rsidR="001C1790" w:rsidRDefault="001C1790" w:rsidP="001C1790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1) сведения о видах, назначении и наименованиях планируемых для размещения объектов местного значения муниципального района </w:t>
      </w:r>
      <w:r w:rsidR="0079357D">
        <w:rPr>
          <w:sz w:val="28"/>
        </w:rPr>
        <w:t xml:space="preserve">«Забайкальский район», </w:t>
      </w:r>
      <w:r>
        <w:rPr>
          <w:sz w:val="28"/>
        </w:rPr>
        <w:t xml:space="preserve">их основные характеристики, их местоположение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lastRenderedPageBreak/>
        <w:t>(указываются наименования поселения, межселенной территории, населенного пункта),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1C1790" w:rsidRDefault="001C1790" w:rsidP="001C1790">
      <w:pPr>
        <w:ind w:firstLine="709"/>
        <w:jc w:val="both"/>
        <w:rPr>
          <w:sz w:val="28"/>
        </w:rPr>
      </w:pPr>
      <w:r>
        <w:rPr>
          <w:sz w:val="28"/>
        </w:rPr>
        <w:t>2) параметры функциональных зон, установленных на межселенных территориях, в случае, если на межселенных территориях планируется размещение объектов федерального значения, объектов регионального значения, объектов местного значения (за исключением линейных объектов), а также сведения о планируемых для размещения в указанных зонах объектах федерального значения, объектах регионального значения, объектах местного значения.</w:t>
      </w:r>
    </w:p>
    <w:p w:rsidR="001C1790" w:rsidRDefault="001C1790" w:rsidP="001C1790">
      <w:pPr>
        <w:ind w:firstLine="709"/>
        <w:jc w:val="both"/>
        <w:rPr>
          <w:sz w:val="28"/>
        </w:rPr>
      </w:pPr>
      <w:r>
        <w:rPr>
          <w:sz w:val="28"/>
        </w:rPr>
        <w:t xml:space="preserve">2.3. Часть вторая схемы территориального планирования муниципального района </w:t>
      </w:r>
      <w:r w:rsidR="0079357D">
        <w:rPr>
          <w:sz w:val="28"/>
        </w:rPr>
        <w:t xml:space="preserve">«Забайкальский район» </w:t>
      </w:r>
      <w:r>
        <w:rPr>
          <w:sz w:val="28"/>
        </w:rPr>
        <w:t>включает три раздела:</w:t>
      </w:r>
    </w:p>
    <w:p w:rsidR="001C1790" w:rsidRDefault="001C1790" w:rsidP="001C1790">
      <w:pPr>
        <w:ind w:firstLine="709"/>
        <w:jc w:val="both"/>
        <w:rPr>
          <w:sz w:val="28"/>
        </w:rPr>
      </w:pPr>
      <w:r>
        <w:rPr>
          <w:sz w:val="28"/>
        </w:rPr>
        <w:t>1) карта планируемого размещения объектов местного значения муниципального района</w:t>
      </w:r>
      <w:r w:rsidR="0079357D">
        <w:rPr>
          <w:sz w:val="28"/>
        </w:rPr>
        <w:t xml:space="preserve"> «Забайкальский район»</w:t>
      </w:r>
      <w:r>
        <w:rPr>
          <w:sz w:val="28"/>
        </w:rPr>
        <w:t>;</w:t>
      </w:r>
    </w:p>
    <w:p w:rsidR="001C1790" w:rsidRDefault="001C1790" w:rsidP="001C1790">
      <w:pPr>
        <w:ind w:firstLine="709"/>
        <w:jc w:val="both"/>
        <w:rPr>
          <w:sz w:val="28"/>
        </w:rPr>
      </w:pPr>
      <w:r>
        <w:rPr>
          <w:sz w:val="28"/>
        </w:rPr>
        <w:t>2) карта границ населенных пунктов (в том числе границ образуемых населенных пунктов), расположенных на межселенных территориях;</w:t>
      </w:r>
    </w:p>
    <w:p w:rsidR="001C1790" w:rsidRDefault="001C1790" w:rsidP="001C1790">
      <w:pPr>
        <w:ind w:firstLine="709"/>
        <w:jc w:val="both"/>
        <w:rPr>
          <w:sz w:val="28"/>
        </w:rPr>
      </w:pPr>
      <w:r>
        <w:rPr>
          <w:sz w:val="28"/>
        </w:rPr>
        <w:t>3) карта функциональных зон, установленных на межселенных территориях, в случае, если на межселенных территориях планируется размещение объектов федерального значения, объектов регионального значения, объектов местного значения (за исключением линейных объектов).</w:t>
      </w:r>
    </w:p>
    <w:p w:rsidR="001C1790" w:rsidRDefault="001C1790" w:rsidP="001C1790">
      <w:pPr>
        <w:ind w:firstLine="709"/>
        <w:jc w:val="both"/>
        <w:rPr>
          <w:sz w:val="28"/>
        </w:rPr>
      </w:pPr>
      <w:r>
        <w:rPr>
          <w:sz w:val="28"/>
        </w:rPr>
        <w:t>На указанных в пункте 2.3. картах соответственно отображаются:</w:t>
      </w:r>
    </w:p>
    <w:p w:rsidR="001C1790" w:rsidRDefault="001C1790" w:rsidP="001C1790">
      <w:pPr>
        <w:ind w:firstLine="709"/>
        <w:jc w:val="both"/>
        <w:rPr>
          <w:sz w:val="28"/>
        </w:rPr>
      </w:pPr>
      <w:r>
        <w:rPr>
          <w:sz w:val="28"/>
        </w:rPr>
        <w:t>1) планируемые для размещения объекты местного значения муниципального района</w:t>
      </w:r>
      <w:r w:rsidR="0079357D">
        <w:rPr>
          <w:sz w:val="28"/>
        </w:rPr>
        <w:t xml:space="preserve"> «Забайкальский район»</w:t>
      </w:r>
      <w:r>
        <w:rPr>
          <w:sz w:val="28"/>
        </w:rPr>
        <w:t>, относящиеся к следующим областям:</w:t>
      </w:r>
    </w:p>
    <w:p w:rsidR="001C1790" w:rsidRDefault="001C1790" w:rsidP="001C1790">
      <w:pPr>
        <w:ind w:firstLine="709"/>
        <w:jc w:val="both"/>
        <w:rPr>
          <w:sz w:val="28"/>
        </w:rPr>
      </w:pPr>
      <w:r>
        <w:rPr>
          <w:sz w:val="28"/>
        </w:rPr>
        <w:t>а) электро- и газоснабжение поселений;</w:t>
      </w:r>
    </w:p>
    <w:p w:rsidR="001C1790" w:rsidRDefault="001C1790" w:rsidP="001C1790">
      <w:pPr>
        <w:ind w:firstLine="709"/>
        <w:jc w:val="both"/>
        <w:rPr>
          <w:sz w:val="28"/>
        </w:rPr>
      </w:pPr>
      <w:r>
        <w:rPr>
          <w:sz w:val="28"/>
        </w:rPr>
        <w:t>б) автомобильные дороги местного значения вне границ населенных пунктов в границах муниципального района</w:t>
      </w:r>
      <w:r w:rsidR="0079357D">
        <w:rPr>
          <w:sz w:val="28"/>
        </w:rPr>
        <w:t xml:space="preserve"> «Забайкальский район»</w:t>
      </w:r>
      <w:r>
        <w:rPr>
          <w:sz w:val="28"/>
        </w:rPr>
        <w:t>;</w:t>
      </w:r>
    </w:p>
    <w:p w:rsidR="001C1790" w:rsidRDefault="001C1790" w:rsidP="001C1790">
      <w:pPr>
        <w:ind w:firstLine="709"/>
        <w:jc w:val="both"/>
        <w:rPr>
          <w:sz w:val="28"/>
        </w:rPr>
      </w:pPr>
      <w:r>
        <w:rPr>
          <w:sz w:val="28"/>
        </w:rPr>
        <w:t>в) образование;</w:t>
      </w:r>
    </w:p>
    <w:p w:rsidR="001C1790" w:rsidRDefault="001C1790" w:rsidP="001C1790">
      <w:pPr>
        <w:ind w:firstLine="709"/>
        <w:jc w:val="both"/>
        <w:rPr>
          <w:sz w:val="28"/>
        </w:rPr>
      </w:pPr>
      <w:r>
        <w:rPr>
          <w:sz w:val="28"/>
        </w:rPr>
        <w:t>г) здравоохранение;</w:t>
      </w:r>
    </w:p>
    <w:p w:rsidR="001C1790" w:rsidRDefault="001C1790" w:rsidP="001C1790">
      <w:pPr>
        <w:ind w:firstLine="709"/>
        <w:jc w:val="both"/>
        <w:rPr>
          <w:sz w:val="28"/>
        </w:rPr>
      </w:pPr>
      <w:r>
        <w:rPr>
          <w:sz w:val="28"/>
        </w:rPr>
        <w:t>д) физическая культура и массовый спорт;</w:t>
      </w:r>
    </w:p>
    <w:p w:rsidR="001C1790" w:rsidRDefault="001C1790" w:rsidP="001C1790">
      <w:pPr>
        <w:ind w:firstLine="709"/>
        <w:jc w:val="both"/>
        <w:rPr>
          <w:sz w:val="28"/>
        </w:rPr>
      </w:pPr>
      <w:r>
        <w:rPr>
          <w:sz w:val="28"/>
        </w:rPr>
        <w:t>е) обработка, утилизация, обезвреживание, размещение твердых коммунальных отходов;</w:t>
      </w:r>
    </w:p>
    <w:p w:rsidR="001C1790" w:rsidRDefault="001C1790" w:rsidP="001C1790">
      <w:pPr>
        <w:ind w:firstLine="709"/>
        <w:jc w:val="both"/>
        <w:rPr>
          <w:sz w:val="28"/>
        </w:rPr>
      </w:pPr>
      <w:r>
        <w:rPr>
          <w:sz w:val="28"/>
        </w:rPr>
        <w:t>ж) иные области в связи с решением вопросов местного значения муниципального района</w:t>
      </w:r>
      <w:r w:rsidR="0079357D">
        <w:rPr>
          <w:sz w:val="28"/>
        </w:rPr>
        <w:t xml:space="preserve"> «Забайкальский район»</w:t>
      </w:r>
      <w:r>
        <w:rPr>
          <w:sz w:val="28"/>
        </w:rPr>
        <w:t>;</w:t>
      </w:r>
    </w:p>
    <w:p w:rsidR="001C1790" w:rsidRDefault="001C1790" w:rsidP="001C1790">
      <w:pPr>
        <w:ind w:firstLine="709"/>
        <w:jc w:val="both"/>
        <w:rPr>
          <w:sz w:val="28"/>
        </w:rPr>
      </w:pPr>
      <w:r>
        <w:rPr>
          <w:sz w:val="28"/>
        </w:rPr>
        <w:t>2) границы населенных пунктов (в том числе границы образуемых населенных пунктов), расположенных на межселенных территориях;</w:t>
      </w:r>
    </w:p>
    <w:p w:rsidR="001C1790" w:rsidRDefault="001C1790" w:rsidP="001C1790">
      <w:pPr>
        <w:ind w:firstLine="709"/>
        <w:jc w:val="both"/>
        <w:rPr>
          <w:sz w:val="28"/>
        </w:rPr>
      </w:pPr>
      <w:r>
        <w:rPr>
          <w:sz w:val="28"/>
        </w:rPr>
        <w:t>3) границы и описание функциональных зон, установленных на межселенных территориях, с указанием планируемых для размещения в этих зонах объектов федерального значения, объектов регионального значения, объектов местного значения (за исключением линейных объектов) и (или)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1C1790" w:rsidRDefault="001C1790" w:rsidP="001C1790">
      <w:pPr>
        <w:ind w:firstLine="709"/>
        <w:jc w:val="both"/>
        <w:rPr>
          <w:sz w:val="28"/>
        </w:rPr>
      </w:pPr>
      <w:r>
        <w:rPr>
          <w:sz w:val="28"/>
        </w:rPr>
        <w:t>2.4. Каждая из карт в составе схемы территориального планирования муниципального района</w:t>
      </w:r>
      <w:r w:rsidR="0079357D">
        <w:rPr>
          <w:sz w:val="28"/>
        </w:rPr>
        <w:t xml:space="preserve"> «Забайкальский район»</w:t>
      </w:r>
      <w:r>
        <w:rPr>
          <w:sz w:val="28"/>
        </w:rPr>
        <w:t xml:space="preserve">, их текстовая и графическая </w:t>
      </w:r>
      <w:r>
        <w:rPr>
          <w:sz w:val="28"/>
        </w:rPr>
        <w:lastRenderedPageBreak/>
        <w:t>части могут быть представлены в виде одной карты или нескольких карт, включая фрагменты соответствующих карт.</w:t>
      </w:r>
    </w:p>
    <w:p w:rsidR="001C1790" w:rsidRDefault="001C1790" w:rsidP="001C1790">
      <w:pPr>
        <w:ind w:firstLine="709"/>
        <w:jc w:val="both"/>
        <w:rPr>
          <w:sz w:val="28"/>
        </w:rPr>
      </w:pPr>
      <w:r>
        <w:rPr>
          <w:sz w:val="28"/>
        </w:rPr>
        <w:t>2.5. Карты и их фрагменты выполняются в масштабах, которые определяются муниципальным заказчиком с учетом площади территории, на которую распространяется действие схемы территориального планирования муниципального района</w:t>
      </w:r>
      <w:r w:rsidR="0079357D">
        <w:rPr>
          <w:sz w:val="28"/>
        </w:rPr>
        <w:t xml:space="preserve"> «Забайкальский район»</w:t>
      </w:r>
      <w:r>
        <w:rPr>
          <w:sz w:val="28"/>
        </w:rPr>
        <w:t>.</w:t>
      </w:r>
    </w:p>
    <w:p w:rsidR="001C1790" w:rsidRDefault="001C1790" w:rsidP="001C1790">
      <w:pPr>
        <w:ind w:firstLine="709"/>
        <w:jc w:val="both"/>
        <w:rPr>
          <w:sz w:val="28"/>
        </w:rPr>
      </w:pPr>
      <w:r>
        <w:rPr>
          <w:sz w:val="28"/>
        </w:rPr>
        <w:t xml:space="preserve">2.6. Входящие в состав схемы территориального планирования муниципального района </w:t>
      </w:r>
      <w:r w:rsidR="0079357D">
        <w:rPr>
          <w:sz w:val="28"/>
        </w:rPr>
        <w:t xml:space="preserve">«Забайкальский район» </w:t>
      </w:r>
      <w:r>
        <w:rPr>
          <w:sz w:val="28"/>
        </w:rPr>
        <w:t>картографические материалы отображаются на электронных носителях и формируются в виде цифровых картографических слоев.</w:t>
      </w:r>
    </w:p>
    <w:p w:rsidR="001C1790" w:rsidRDefault="001C1790" w:rsidP="001C1790">
      <w:pPr>
        <w:ind w:firstLine="709"/>
        <w:jc w:val="both"/>
        <w:rPr>
          <w:sz w:val="28"/>
        </w:rPr>
      </w:pPr>
      <w:r>
        <w:rPr>
          <w:sz w:val="28"/>
        </w:rPr>
        <w:t xml:space="preserve">2.7. </w:t>
      </w:r>
      <w:proofErr w:type="gramStart"/>
      <w:r>
        <w:rPr>
          <w:sz w:val="28"/>
        </w:rPr>
        <w:t>Обязательным приложением к схеме территориального планирования муниципального района</w:t>
      </w:r>
      <w:r w:rsidR="0079357D">
        <w:rPr>
          <w:sz w:val="28"/>
        </w:rPr>
        <w:t xml:space="preserve"> «Забайкальский район»</w:t>
      </w:r>
      <w:r>
        <w:rPr>
          <w:sz w:val="28"/>
        </w:rPr>
        <w:t xml:space="preserve"> являются сведения о границах населенных пунктов (в том числе границах образуемых населенных пунктов), расположенных на межселенных территориях,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  <w:proofErr w:type="gramEnd"/>
      <w:r>
        <w:rPr>
          <w:sz w:val="28"/>
        </w:rPr>
        <w:t xml:space="preserve"> Органы местного самоуправления муниципального района </w:t>
      </w:r>
      <w:r w:rsidR="0079357D">
        <w:rPr>
          <w:sz w:val="28"/>
        </w:rPr>
        <w:t xml:space="preserve">«Забайкальский район» </w:t>
      </w:r>
      <w:r>
        <w:rPr>
          <w:sz w:val="28"/>
        </w:rPr>
        <w:t xml:space="preserve">также вправе подготовить текстовое описание местоположения границ населенных пунктов. </w:t>
      </w:r>
      <w:proofErr w:type="gramStart"/>
      <w:r>
        <w:rPr>
          <w:sz w:val="28"/>
        </w:rPr>
        <w:t>Формы графического и текстового описания местоположения границ населенных пунктов, требования к точности определения координат характерных точек границ населенных пунктов, формату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</w:t>
      </w:r>
      <w:proofErr w:type="gramEnd"/>
      <w:r>
        <w:rPr>
          <w:sz w:val="28"/>
        </w:rPr>
        <w:t xml:space="preserve"> с ним, предоставления сведений, содержащихся в Едином государственном реестре недвижимости.</w:t>
      </w:r>
    </w:p>
    <w:p w:rsidR="001C1790" w:rsidRDefault="001C1790" w:rsidP="001C1790">
      <w:pPr>
        <w:ind w:firstLine="709"/>
        <w:jc w:val="both"/>
        <w:rPr>
          <w:sz w:val="28"/>
        </w:rPr>
      </w:pPr>
      <w:r>
        <w:rPr>
          <w:sz w:val="28"/>
        </w:rPr>
        <w:t xml:space="preserve">2.8. К схеме территориального планирования муниципального района </w:t>
      </w:r>
      <w:r w:rsidR="0079357D">
        <w:rPr>
          <w:sz w:val="28"/>
        </w:rPr>
        <w:t xml:space="preserve">«Забайкальский район» </w:t>
      </w:r>
      <w:r>
        <w:rPr>
          <w:sz w:val="28"/>
        </w:rPr>
        <w:t>прилагаются материалы по ее обоснованию в текстовой форме и в виде карт.</w:t>
      </w:r>
    </w:p>
    <w:p w:rsidR="001C1790" w:rsidRDefault="001C1790" w:rsidP="001C1790">
      <w:pPr>
        <w:ind w:firstLine="709"/>
        <w:jc w:val="both"/>
        <w:rPr>
          <w:sz w:val="28"/>
        </w:rPr>
      </w:pPr>
      <w:r>
        <w:rPr>
          <w:sz w:val="28"/>
        </w:rPr>
        <w:t xml:space="preserve">2.9. Материалы по обоснованию схемы территориального планирования муниципального района </w:t>
      </w:r>
      <w:r w:rsidR="0079357D">
        <w:rPr>
          <w:sz w:val="28"/>
        </w:rPr>
        <w:t xml:space="preserve">«Забайкальский район» </w:t>
      </w:r>
      <w:r>
        <w:rPr>
          <w:sz w:val="28"/>
        </w:rPr>
        <w:t>в текстовой форме содержат:</w:t>
      </w:r>
    </w:p>
    <w:p w:rsidR="001C1790" w:rsidRDefault="001C1790" w:rsidP="001C1790">
      <w:pPr>
        <w:ind w:firstLine="709"/>
        <w:jc w:val="both"/>
        <w:rPr>
          <w:sz w:val="28"/>
        </w:rPr>
      </w:pPr>
      <w:r>
        <w:rPr>
          <w:sz w:val="28"/>
        </w:rPr>
        <w:t>1) 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значения;</w:t>
      </w:r>
    </w:p>
    <w:p w:rsidR="001C1790" w:rsidRDefault="001C1790" w:rsidP="001C1790">
      <w:pPr>
        <w:ind w:firstLine="709"/>
        <w:jc w:val="both"/>
        <w:rPr>
          <w:sz w:val="28"/>
        </w:rPr>
      </w:pPr>
      <w:r>
        <w:rPr>
          <w:sz w:val="28"/>
        </w:rPr>
        <w:t>2) обоснование выбранного варианта размещения объектов местного значения муниципального района</w:t>
      </w:r>
      <w:r w:rsidR="0079357D">
        <w:rPr>
          <w:sz w:val="28"/>
        </w:rPr>
        <w:t xml:space="preserve"> «Забайкальский район»</w:t>
      </w:r>
      <w:r>
        <w:rPr>
          <w:sz w:val="28"/>
        </w:rPr>
        <w:t xml:space="preserve"> на основе анализа использования соответствующей территории, возможных направлений ее развития и прогнозируемых ограничений ее использования;</w:t>
      </w:r>
    </w:p>
    <w:p w:rsidR="001C1790" w:rsidRDefault="001C1790" w:rsidP="001C179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3) оценку возможного влияния планируемых для размещения объектов местного значения муниципального района </w:t>
      </w:r>
      <w:r w:rsidR="0079357D">
        <w:rPr>
          <w:sz w:val="28"/>
        </w:rPr>
        <w:t xml:space="preserve">«Забайкальский район» </w:t>
      </w:r>
      <w:r>
        <w:rPr>
          <w:sz w:val="28"/>
        </w:rPr>
        <w:t>на комплексное развитие соответствующей территории;</w:t>
      </w:r>
    </w:p>
    <w:p w:rsidR="001C1790" w:rsidRDefault="001C1790" w:rsidP="001C1790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4) утвержденные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межселенных территориях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</w:t>
      </w:r>
      <w:proofErr w:type="gramEnd"/>
      <w:r>
        <w:rPr>
          <w:sz w:val="28"/>
        </w:rPr>
        <w:t xml:space="preserve"> с размещением данных объектов, реквизиты указанных документов территориального планирования, а также обоснование выбранного варианта размещения объектов федерального значения, объектов регионального значения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1C1790" w:rsidRDefault="001C1790" w:rsidP="001C1790">
      <w:pPr>
        <w:ind w:firstLine="709"/>
        <w:jc w:val="both"/>
        <w:rPr>
          <w:sz w:val="28"/>
        </w:rPr>
      </w:pPr>
      <w:r>
        <w:rPr>
          <w:sz w:val="28"/>
        </w:rPr>
        <w:t>5) перечень земельных участков, расположенных на межселенных территориях и включаемых в границы населенных пунктов или исключаемых из их границ, с указанием категорий земель, к которым планируется отнести эти земельные участки, и целей их планируемого использования;</w:t>
      </w:r>
    </w:p>
    <w:p w:rsidR="001C1790" w:rsidRDefault="001C1790" w:rsidP="001C1790">
      <w:pPr>
        <w:ind w:firstLine="709"/>
        <w:jc w:val="both"/>
        <w:rPr>
          <w:sz w:val="28"/>
        </w:rPr>
      </w:pPr>
      <w:r>
        <w:rPr>
          <w:sz w:val="28"/>
        </w:rPr>
        <w:t>6)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случае, если на межселенных территориях планируется размещение объектов федерального значения, объектов регионального значения, объектов местного значения.</w:t>
      </w:r>
    </w:p>
    <w:p w:rsidR="001C1790" w:rsidRDefault="001C1790" w:rsidP="001C1790">
      <w:pPr>
        <w:ind w:firstLine="709"/>
        <w:jc w:val="both"/>
        <w:rPr>
          <w:sz w:val="28"/>
        </w:rPr>
      </w:pPr>
      <w:r>
        <w:rPr>
          <w:sz w:val="28"/>
        </w:rPr>
        <w:t>2.10. Материалы по обоснованию схемы территориального планирования муниципального района</w:t>
      </w:r>
      <w:r w:rsidR="0079357D">
        <w:rPr>
          <w:sz w:val="28"/>
        </w:rPr>
        <w:t xml:space="preserve"> «Забайкальский район»</w:t>
      </w:r>
      <w:r>
        <w:rPr>
          <w:sz w:val="28"/>
        </w:rPr>
        <w:t xml:space="preserve"> в виде карт отображают:</w:t>
      </w:r>
    </w:p>
    <w:p w:rsidR="001C1790" w:rsidRDefault="001C1790" w:rsidP="001C1790">
      <w:pPr>
        <w:ind w:firstLine="709"/>
        <w:jc w:val="both"/>
        <w:rPr>
          <w:sz w:val="28"/>
        </w:rPr>
      </w:pPr>
      <w:r>
        <w:rPr>
          <w:sz w:val="28"/>
        </w:rPr>
        <w:t>1) границы поселений, входящих в состав муниципального района</w:t>
      </w:r>
      <w:r w:rsidR="0079357D">
        <w:rPr>
          <w:sz w:val="28"/>
        </w:rPr>
        <w:t xml:space="preserve"> «Забайкальский район»</w:t>
      </w:r>
      <w:r>
        <w:rPr>
          <w:sz w:val="28"/>
        </w:rPr>
        <w:t>;</w:t>
      </w:r>
    </w:p>
    <w:p w:rsidR="001C1790" w:rsidRDefault="001C1790" w:rsidP="001C1790">
      <w:pPr>
        <w:ind w:firstLine="709"/>
        <w:jc w:val="both"/>
        <w:rPr>
          <w:sz w:val="28"/>
        </w:rPr>
      </w:pPr>
      <w:r>
        <w:rPr>
          <w:sz w:val="28"/>
        </w:rPr>
        <w:t>2) границы населенных пунктов, входящих в состав муниципального района</w:t>
      </w:r>
      <w:r w:rsidR="0079357D">
        <w:rPr>
          <w:sz w:val="28"/>
        </w:rPr>
        <w:t xml:space="preserve"> «Забайкальский район»</w:t>
      </w:r>
      <w:r>
        <w:rPr>
          <w:sz w:val="28"/>
        </w:rPr>
        <w:t>;</w:t>
      </w:r>
    </w:p>
    <w:p w:rsidR="001C1790" w:rsidRDefault="001C1790" w:rsidP="001C1790">
      <w:pPr>
        <w:ind w:firstLine="709"/>
        <w:jc w:val="both"/>
        <w:rPr>
          <w:sz w:val="28"/>
        </w:rPr>
      </w:pPr>
      <w:r>
        <w:rPr>
          <w:sz w:val="28"/>
        </w:rPr>
        <w:t>3) объекты капитального строительства, иные объекты, территории, зоны, которые оказали влияние на определение планируемого размещения объектов местного значения муниципального района</w:t>
      </w:r>
      <w:r w:rsidR="0079357D">
        <w:rPr>
          <w:sz w:val="28"/>
        </w:rPr>
        <w:t xml:space="preserve"> «Забайкальский район»</w:t>
      </w:r>
      <w:r>
        <w:rPr>
          <w:sz w:val="28"/>
        </w:rPr>
        <w:t>, объектов федерального значения, объектов регионального значения, в том числе:</w:t>
      </w:r>
    </w:p>
    <w:p w:rsidR="001C1790" w:rsidRDefault="001C1790" w:rsidP="001C1790">
      <w:pPr>
        <w:ind w:firstLine="709"/>
        <w:jc w:val="both"/>
        <w:rPr>
          <w:sz w:val="28"/>
        </w:rPr>
      </w:pPr>
      <w:r>
        <w:rPr>
          <w:sz w:val="28"/>
        </w:rPr>
        <w:t>а) планируемые для размещения объекты федерального значения, объекты регионального значения в соответствии с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Федерации;</w:t>
      </w:r>
    </w:p>
    <w:p w:rsidR="001C1790" w:rsidRDefault="001C1790" w:rsidP="001C1790">
      <w:pPr>
        <w:ind w:firstLine="709"/>
        <w:jc w:val="both"/>
        <w:rPr>
          <w:sz w:val="28"/>
        </w:rPr>
      </w:pPr>
      <w:r>
        <w:rPr>
          <w:sz w:val="28"/>
        </w:rPr>
        <w:t>б) особые экономические зоны;</w:t>
      </w:r>
    </w:p>
    <w:p w:rsidR="001C1790" w:rsidRDefault="001C1790" w:rsidP="001C179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в) особо охраняемые природные территории федерального, регионального, местного значения;</w:t>
      </w:r>
    </w:p>
    <w:p w:rsidR="001C1790" w:rsidRDefault="001C1790" w:rsidP="001C1790">
      <w:pPr>
        <w:ind w:firstLine="709"/>
        <w:jc w:val="both"/>
        <w:rPr>
          <w:sz w:val="28"/>
        </w:rPr>
      </w:pPr>
      <w:r>
        <w:rPr>
          <w:sz w:val="28"/>
        </w:rPr>
        <w:t>г) территории объектов культурного наследия;</w:t>
      </w:r>
    </w:p>
    <w:p w:rsidR="001C1790" w:rsidRDefault="001C1790" w:rsidP="001C1790">
      <w:pPr>
        <w:ind w:firstLine="709"/>
        <w:jc w:val="both"/>
        <w:rPr>
          <w:sz w:val="28"/>
        </w:rPr>
      </w:pPr>
      <w:r>
        <w:rPr>
          <w:sz w:val="28"/>
        </w:rPr>
        <w:t>д) зоны с особыми условиями использования территорий;</w:t>
      </w:r>
    </w:p>
    <w:p w:rsidR="001C1790" w:rsidRDefault="001C1790" w:rsidP="001C1790">
      <w:pPr>
        <w:ind w:firstLine="709"/>
        <w:jc w:val="both"/>
        <w:rPr>
          <w:sz w:val="28"/>
        </w:rPr>
      </w:pPr>
      <w:r>
        <w:rPr>
          <w:sz w:val="28"/>
        </w:rPr>
        <w:t>е) территории, подверженные риску возникновения чрезвычайных ситуаций природного и техногенного характера;</w:t>
      </w:r>
    </w:p>
    <w:p w:rsidR="001C1790" w:rsidRDefault="001C1790" w:rsidP="001C1790">
      <w:pPr>
        <w:ind w:firstLine="709"/>
        <w:jc w:val="both"/>
        <w:rPr>
          <w:sz w:val="28"/>
        </w:rPr>
      </w:pPr>
      <w:r>
        <w:rPr>
          <w:sz w:val="28"/>
        </w:rPr>
        <w:t>ж) иные объекты, иные территории и (или) зоны;</w:t>
      </w:r>
    </w:p>
    <w:p w:rsidR="001C1790" w:rsidRDefault="001C1790" w:rsidP="001C1790">
      <w:pPr>
        <w:ind w:firstLine="709"/>
        <w:jc w:val="both"/>
        <w:rPr>
          <w:sz w:val="28"/>
        </w:rPr>
      </w:pPr>
      <w:r>
        <w:rPr>
          <w:sz w:val="28"/>
        </w:rPr>
        <w:t>4) границы лесничеств.</w:t>
      </w:r>
    </w:p>
    <w:p w:rsidR="001C1790" w:rsidRDefault="001C1790" w:rsidP="001C1790">
      <w:pPr>
        <w:ind w:firstLine="709"/>
        <w:jc w:val="both"/>
        <w:rPr>
          <w:sz w:val="28"/>
        </w:rPr>
      </w:pPr>
      <w:r>
        <w:rPr>
          <w:sz w:val="28"/>
        </w:rPr>
        <w:t>2.11. Виды объектов местного значения муниципального района</w:t>
      </w:r>
      <w:r w:rsidR="0079357D">
        <w:rPr>
          <w:sz w:val="28"/>
        </w:rPr>
        <w:t xml:space="preserve"> «Забайкальский район»</w:t>
      </w:r>
      <w:r>
        <w:rPr>
          <w:sz w:val="28"/>
        </w:rPr>
        <w:t>, подлежащих отображению на схеме территориального планирования муниципального района</w:t>
      </w:r>
      <w:r w:rsidR="0079357D">
        <w:rPr>
          <w:sz w:val="28"/>
        </w:rPr>
        <w:t xml:space="preserve"> «Забайкальский район».</w:t>
      </w:r>
    </w:p>
    <w:p w:rsidR="001C1790" w:rsidRDefault="001C1790" w:rsidP="001C1790">
      <w:pPr>
        <w:ind w:firstLine="709"/>
        <w:jc w:val="both"/>
        <w:rPr>
          <w:sz w:val="28"/>
        </w:rPr>
      </w:pPr>
      <w:r>
        <w:rPr>
          <w:sz w:val="28"/>
        </w:rPr>
        <w:t>На схеме территориального планирования муниципального района</w:t>
      </w:r>
      <w:r w:rsidR="0079357D">
        <w:rPr>
          <w:sz w:val="28"/>
        </w:rPr>
        <w:t xml:space="preserve"> «Забайкальский район»</w:t>
      </w:r>
      <w:r>
        <w:rPr>
          <w:sz w:val="28"/>
        </w:rPr>
        <w:t xml:space="preserve"> отображаются следующие объекты местного значения муниципального района</w:t>
      </w:r>
      <w:r w:rsidR="0079357D">
        <w:rPr>
          <w:sz w:val="28"/>
        </w:rPr>
        <w:t xml:space="preserve"> «Забайкальский район»</w:t>
      </w:r>
      <w:r>
        <w:rPr>
          <w:sz w:val="28"/>
        </w:rPr>
        <w:t>:</w:t>
      </w:r>
    </w:p>
    <w:p w:rsidR="001C1790" w:rsidRDefault="001C1790" w:rsidP="001C1790">
      <w:pPr>
        <w:ind w:firstLine="709"/>
        <w:jc w:val="both"/>
        <w:rPr>
          <w:sz w:val="28"/>
        </w:rPr>
      </w:pPr>
      <w:r>
        <w:rPr>
          <w:sz w:val="28"/>
        </w:rPr>
        <w:t>1) объекты электро- и газоснабжения поселений;</w:t>
      </w:r>
    </w:p>
    <w:p w:rsidR="001C1790" w:rsidRDefault="001C1790" w:rsidP="001C1790">
      <w:pPr>
        <w:ind w:firstLine="709"/>
        <w:jc w:val="both"/>
        <w:rPr>
          <w:sz w:val="28"/>
        </w:rPr>
      </w:pPr>
      <w:r>
        <w:rPr>
          <w:sz w:val="28"/>
        </w:rPr>
        <w:t>2) автомобильные дороги местного значения вне границ населенных пунктов в границах муниципального района</w:t>
      </w:r>
      <w:r w:rsidR="0079357D">
        <w:rPr>
          <w:sz w:val="28"/>
        </w:rPr>
        <w:t xml:space="preserve"> «Забайкальский район»</w:t>
      </w:r>
      <w:r>
        <w:rPr>
          <w:sz w:val="28"/>
        </w:rPr>
        <w:t>;</w:t>
      </w:r>
    </w:p>
    <w:p w:rsidR="001C1790" w:rsidRDefault="001C1790" w:rsidP="001C1790">
      <w:pPr>
        <w:ind w:firstLine="709"/>
        <w:jc w:val="both"/>
        <w:rPr>
          <w:sz w:val="28"/>
        </w:rPr>
      </w:pPr>
      <w:r>
        <w:rPr>
          <w:sz w:val="28"/>
        </w:rPr>
        <w:t>3) автовокзалы и автостанции;</w:t>
      </w:r>
    </w:p>
    <w:p w:rsidR="001C1790" w:rsidRDefault="001C1790" w:rsidP="001C1790">
      <w:pPr>
        <w:ind w:firstLine="709"/>
        <w:jc w:val="both"/>
        <w:rPr>
          <w:sz w:val="28"/>
        </w:rPr>
      </w:pPr>
      <w:r>
        <w:rPr>
          <w:sz w:val="28"/>
        </w:rPr>
        <w:t>4) объекты в области образования:</w:t>
      </w:r>
    </w:p>
    <w:p w:rsidR="001C1790" w:rsidRDefault="001C1790" w:rsidP="001C1790">
      <w:pPr>
        <w:ind w:firstLine="709"/>
        <w:jc w:val="both"/>
        <w:rPr>
          <w:sz w:val="28"/>
        </w:rPr>
      </w:pPr>
      <w:r>
        <w:rPr>
          <w:sz w:val="28"/>
        </w:rPr>
        <w:t>а) муниципальные дошкольные образовательные организации;</w:t>
      </w:r>
    </w:p>
    <w:p w:rsidR="001C1790" w:rsidRDefault="001C1790" w:rsidP="001C1790">
      <w:pPr>
        <w:ind w:firstLine="709"/>
        <w:jc w:val="both"/>
        <w:rPr>
          <w:sz w:val="28"/>
        </w:rPr>
      </w:pPr>
      <w:r>
        <w:rPr>
          <w:sz w:val="28"/>
        </w:rPr>
        <w:t>б) муниципальные общеобразовательные организации;</w:t>
      </w:r>
    </w:p>
    <w:p w:rsidR="001C1790" w:rsidRDefault="001C1790" w:rsidP="001C1790">
      <w:pPr>
        <w:ind w:firstLine="709"/>
        <w:jc w:val="both"/>
        <w:rPr>
          <w:sz w:val="28"/>
        </w:rPr>
      </w:pPr>
      <w:r>
        <w:rPr>
          <w:sz w:val="28"/>
        </w:rPr>
        <w:t>в) муниципальные организации дополнительного образования;</w:t>
      </w:r>
    </w:p>
    <w:p w:rsidR="001C1790" w:rsidRDefault="001C1790" w:rsidP="001C1790">
      <w:pPr>
        <w:ind w:firstLine="709"/>
        <w:jc w:val="both"/>
        <w:rPr>
          <w:sz w:val="28"/>
        </w:rPr>
      </w:pPr>
      <w:r>
        <w:rPr>
          <w:sz w:val="28"/>
        </w:rPr>
        <w:t>5) открытые плоскостные физкультурно-спортивные сооружения;</w:t>
      </w:r>
    </w:p>
    <w:p w:rsidR="001C1790" w:rsidRDefault="001C1790" w:rsidP="001C1790">
      <w:pPr>
        <w:ind w:firstLine="709"/>
        <w:jc w:val="both"/>
        <w:rPr>
          <w:sz w:val="28"/>
        </w:rPr>
      </w:pPr>
      <w:r>
        <w:rPr>
          <w:sz w:val="28"/>
        </w:rPr>
        <w:t>6) объекты гражданской обороны, необходимые для организации и осуществления мероприятий по защите населения и территории муниципального района</w:t>
      </w:r>
      <w:r w:rsidR="0079357D">
        <w:rPr>
          <w:sz w:val="28"/>
        </w:rPr>
        <w:t xml:space="preserve"> «Забайкальский район»</w:t>
      </w:r>
      <w:r>
        <w:rPr>
          <w:sz w:val="28"/>
        </w:rPr>
        <w:t xml:space="preserve"> от чрезвычайных ситуаций природного и техногенного характера;</w:t>
      </w:r>
    </w:p>
    <w:p w:rsidR="001C1790" w:rsidRDefault="001C1790" w:rsidP="001C1790">
      <w:pPr>
        <w:ind w:firstLine="709"/>
        <w:jc w:val="both"/>
        <w:rPr>
          <w:sz w:val="28"/>
        </w:rPr>
      </w:pPr>
      <w:r>
        <w:rPr>
          <w:sz w:val="28"/>
        </w:rPr>
        <w:t>7) объекты в области культуры и искусства:</w:t>
      </w:r>
    </w:p>
    <w:p w:rsidR="001C1790" w:rsidRDefault="001C1790" w:rsidP="001C1790">
      <w:pPr>
        <w:ind w:firstLine="709"/>
        <w:jc w:val="both"/>
        <w:rPr>
          <w:sz w:val="28"/>
        </w:rPr>
      </w:pPr>
      <w:r>
        <w:rPr>
          <w:sz w:val="28"/>
        </w:rPr>
        <w:t xml:space="preserve">а) муниципальные </w:t>
      </w:r>
      <w:proofErr w:type="spellStart"/>
      <w:r>
        <w:rPr>
          <w:sz w:val="28"/>
        </w:rPr>
        <w:t>межпоселенческие</w:t>
      </w:r>
      <w:proofErr w:type="spellEnd"/>
      <w:r>
        <w:rPr>
          <w:sz w:val="28"/>
        </w:rPr>
        <w:t xml:space="preserve"> библиотеки;</w:t>
      </w:r>
    </w:p>
    <w:p w:rsidR="001C1790" w:rsidRDefault="001C1790" w:rsidP="001C1790">
      <w:pPr>
        <w:ind w:firstLine="709"/>
        <w:jc w:val="both"/>
        <w:rPr>
          <w:sz w:val="28"/>
        </w:rPr>
      </w:pPr>
      <w:r>
        <w:rPr>
          <w:sz w:val="28"/>
        </w:rPr>
        <w:t xml:space="preserve">б) муниципальные </w:t>
      </w:r>
      <w:proofErr w:type="spellStart"/>
      <w:r>
        <w:rPr>
          <w:sz w:val="28"/>
        </w:rPr>
        <w:t>межпоселенческие</w:t>
      </w:r>
      <w:proofErr w:type="spellEnd"/>
      <w:r>
        <w:rPr>
          <w:sz w:val="28"/>
        </w:rPr>
        <w:t xml:space="preserve"> дома культуры;</w:t>
      </w:r>
    </w:p>
    <w:p w:rsidR="001C1790" w:rsidRDefault="001C1790" w:rsidP="001C1790">
      <w:pPr>
        <w:ind w:firstLine="709"/>
        <w:jc w:val="both"/>
        <w:rPr>
          <w:sz w:val="28"/>
        </w:rPr>
      </w:pPr>
      <w:r>
        <w:rPr>
          <w:sz w:val="28"/>
        </w:rPr>
        <w:t xml:space="preserve">в) муниципальные </w:t>
      </w:r>
      <w:proofErr w:type="spellStart"/>
      <w:r>
        <w:rPr>
          <w:sz w:val="28"/>
        </w:rPr>
        <w:t>межпоселенческие</w:t>
      </w:r>
      <w:proofErr w:type="spellEnd"/>
      <w:r>
        <w:rPr>
          <w:sz w:val="28"/>
        </w:rPr>
        <w:t xml:space="preserve"> многофункциональные культурные центры;</w:t>
      </w:r>
    </w:p>
    <w:p w:rsidR="001C1790" w:rsidRDefault="001C1790" w:rsidP="001C1790">
      <w:pPr>
        <w:ind w:firstLine="709"/>
        <w:jc w:val="both"/>
        <w:rPr>
          <w:sz w:val="28"/>
        </w:rPr>
      </w:pPr>
      <w:r>
        <w:rPr>
          <w:sz w:val="28"/>
        </w:rPr>
        <w:t xml:space="preserve">г) муниципальные </w:t>
      </w:r>
      <w:proofErr w:type="spellStart"/>
      <w:r>
        <w:rPr>
          <w:sz w:val="28"/>
        </w:rPr>
        <w:t>межпоселенческие</w:t>
      </w:r>
      <w:proofErr w:type="spellEnd"/>
      <w:r>
        <w:rPr>
          <w:sz w:val="28"/>
        </w:rPr>
        <w:t xml:space="preserve"> музеи;</w:t>
      </w:r>
    </w:p>
    <w:p w:rsidR="001C1790" w:rsidRDefault="001C1790" w:rsidP="001C1790">
      <w:pPr>
        <w:ind w:firstLine="709"/>
        <w:jc w:val="both"/>
        <w:rPr>
          <w:sz w:val="28"/>
        </w:rPr>
      </w:pPr>
      <w:r>
        <w:rPr>
          <w:sz w:val="28"/>
        </w:rPr>
        <w:t>8) объекты, предназначенные для обработки, утилизации, обезвреживания, размещения твердых коммунальных отходов;</w:t>
      </w:r>
    </w:p>
    <w:p w:rsidR="001C1790" w:rsidRDefault="001C1790" w:rsidP="001C1790">
      <w:pPr>
        <w:ind w:firstLine="709"/>
        <w:jc w:val="both"/>
        <w:rPr>
          <w:sz w:val="28"/>
        </w:rPr>
      </w:pPr>
      <w:r>
        <w:rPr>
          <w:sz w:val="28"/>
        </w:rPr>
        <w:t>9) объекты, включая земельные участки, предназначенные для содержания на территории муниципального района</w:t>
      </w:r>
      <w:r w:rsidR="0079357D">
        <w:rPr>
          <w:sz w:val="28"/>
        </w:rPr>
        <w:t xml:space="preserve"> «Забайкальский район»</w:t>
      </w:r>
      <w:r>
        <w:rPr>
          <w:sz w:val="28"/>
        </w:rPr>
        <w:t xml:space="preserve"> </w:t>
      </w:r>
      <w:proofErr w:type="spellStart"/>
      <w:r>
        <w:rPr>
          <w:sz w:val="28"/>
        </w:rPr>
        <w:t>межпоселенческих</w:t>
      </w:r>
      <w:proofErr w:type="spellEnd"/>
      <w:r>
        <w:rPr>
          <w:sz w:val="28"/>
        </w:rPr>
        <w:t xml:space="preserve"> мест захоронения и организации ритуальных услуг;</w:t>
      </w:r>
    </w:p>
    <w:p w:rsidR="001C1790" w:rsidRDefault="001C1790" w:rsidP="00676822">
      <w:pPr>
        <w:ind w:firstLine="709"/>
        <w:jc w:val="both"/>
        <w:rPr>
          <w:sz w:val="28"/>
        </w:rPr>
      </w:pPr>
      <w:r>
        <w:rPr>
          <w:sz w:val="28"/>
        </w:rPr>
        <w:t>10) иные объекты, необходимые для решения вопросов местного</w:t>
      </w:r>
      <w:r w:rsidR="0079357D">
        <w:rPr>
          <w:sz w:val="28"/>
        </w:rPr>
        <w:t xml:space="preserve"> значения муниципального района</w:t>
      </w:r>
      <w:r w:rsidR="00B213BD">
        <w:rPr>
          <w:sz w:val="28"/>
        </w:rPr>
        <w:t xml:space="preserve"> </w:t>
      </w:r>
      <w:r w:rsidR="0079357D">
        <w:rPr>
          <w:sz w:val="28"/>
        </w:rPr>
        <w:t>«Забайкальский район».</w:t>
      </w:r>
    </w:p>
    <w:p w:rsidR="001C1790" w:rsidRDefault="001C1790" w:rsidP="001C1790">
      <w:pPr>
        <w:ind w:firstLine="709"/>
        <w:jc w:val="both"/>
        <w:rPr>
          <w:sz w:val="28"/>
        </w:rPr>
      </w:pPr>
      <w:r>
        <w:rPr>
          <w:sz w:val="28"/>
        </w:rPr>
        <w:t>1.2. Главу 3 изложить в следующей редакции:</w:t>
      </w:r>
    </w:p>
    <w:p w:rsidR="001C1790" w:rsidRDefault="001C1790" w:rsidP="001C1790">
      <w:pPr>
        <w:ind w:firstLine="709"/>
        <w:jc w:val="both"/>
        <w:rPr>
          <w:sz w:val="28"/>
        </w:rPr>
      </w:pPr>
      <w:r>
        <w:rPr>
          <w:sz w:val="28"/>
        </w:rPr>
        <w:t>« 3. Состав, порядок подготовки документов территориального планирования муниципальны</w:t>
      </w:r>
      <w:r w:rsidR="00B213BD">
        <w:rPr>
          <w:sz w:val="28"/>
        </w:rPr>
        <w:t>х образований, порядок подготов</w:t>
      </w:r>
      <w:r>
        <w:rPr>
          <w:sz w:val="28"/>
        </w:rPr>
        <w:t>к</w:t>
      </w:r>
      <w:r w:rsidR="00B213BD">
        <w:rPr>
          <w:sz w:val="28"/>
        </w:rPr>
        <w:t>и</w:t>
      </w:r>
      <w:r>
        <w:rPr>
          <w:sz w:val="28"/>
        </w:rPr>
        <w:t xml:space="preserve"> изменений </w:t>
      </w:r>
      <w:r>
        <w:rPr>
          <w:sz w:val="28"/>
        </w:rPr>
        <w:lastRenderedPageBreak/>
        <w:t>и внесения их в такие документы, а также состав, порядок подготовки планов ре</w:t>
      </w:r>
      <w:r w:rsidR="00B213BD">
        <w:rPr>
          <w:sz w:val="28"/>
        </w:rPr>
        <w:t>а</w:t>
      </w:r>
      <w:r>
        <w:rPr>
          <w:sz w:val="28"/>
        </w:rPr>
        <w:t>лизации таких документов</w:t>
      </w:r>
    </w:p>
    <w:p w:rsidR="001C1790" w:rsidRDefault="001C1790" w:rsidP="001C1790">
      <w:pPr>
        <w:ind w:firstLine="709"/>
        <w:jc w:val="both"/>
        <w:rPr>
          <w:sz w:val="28"/>
        </w:rPr>
      </w:pPr>
      <w:r>
        <w:rPr>
          <w:sz w:val="28"/>
        </w:rPr>
        <w:t>3.1. Подготовка проекта схемы территориального планирования муниц</w:t>
      </w:r>
      <w:r w:rsidR="00B213BD">
        <w:rPr>
          <w:sz w:val="28"/>
        </w:rPr>
        <w:t>и</w:t>
      </w:r>
      <w:r>
        <w:rPr>
          <w:sz w:val="28"/>
        </w:rPr>
        <w:t>пального района</w:t>
      </w:r>
      <w:r w:rsidR="0079357D">
        <w:rPr>
          <w:sz w:val="28"/>
        </w:rPr>
        <w:t xml:space="preserve"> «Забайкальский район»</w:t>
      </w:r>
      <w:r>
        <w:rPr>
          <w:sz w:val="28"/>
        </w:rPr>
        <w:t>, внесения изменений в неё</w:t>
      </w:r>
      <w:r w:rsidR="0079357D">
        <w:rPr>
          <w:sz w:val="28"/>
        </w:rPr>
        <w:t xml:space="preserve"> </w:t>
      </w:r>
      <w:r>
        <w:rPr>
          <w:sz w:val="28"/>
        </w:rPr>
        <w:t>(на основании предложений по внесению изменений) осуществляется по решению Главы муниципального района «Забайкальский район» и в соответствии со статьей 20 Градостроительного кодекса Российской Федерации.</w:t>
      </w:r>
    </w:p>
    <w:p w:rsidR="001C1790" w:rsidRDefault="001C1790" w:rsidP="001C1790">
      <w:pPr>
        <w:ind w:firstLine="709"/>
        <w:jc w:val="both"/>
        <w:rPr>
          <w:sz w:val="28"/>
        </w:rPr>
      </w:pPr>
      <w:r>
        <w:rPr>
          <w:sz w:val="28"/>
        </w:rPr>
        <w:t xml:space="preserve">3.2. </w:t>
      </w:r>
      <w:proofErr w:type="gramStart"/>
      <w:r>
        <w:rPr>
          <w:sz w:val="28"/>
        </w:rPr>
        <w:t>Подготовка проекта схемы территориального планирования муниц</w:t>
      </w:r>
      <w:r w:rsidR="00B213BD">
        <w:rPr>
          <w:sz w:val="28"/>
        </w:rPr>
        <w:t>и</w:t>
      </w:r>
      <w:r>
        <w:rPr>
          <w:sz w:val="28"/>
        </w:rPr>
        <w:t xml:space="preserve">пального района </w:t>
      </w:r>
      <w:r w:rsidR="0079357D">
        <w:rPr>
          <w:sz w:val="28"/>
        </w:rPr>
        <w:t xml:space="preserve">«Забайкальский район» </w:t>
      </w:r>
      <w:r>
        <w:rPr>
          <w:sz w:val="28"/>
        </w:rPr>
        <w:t>осуществляется в соответствии с требованиями статьи 9 Градостроительного Кодекса Российской Федерации и с учетом региональных и местных нормативов градостроительного проектирования, а также с учетом предложений заинтересованных лиц посредством закупки работы для обеспечения муниципальных нужд в порядке, установленном Федеральным законом о контрактной системе в сфере закупок товаров, работ, услуг для обеспечения государственных</w:t>
      </w:r>
      <w:proofErr w:type="gramEnd"/>
      <w:r>
        <w:rPr>
          <w:sz w:val="28"/>
        </w:rPr>
        <w:t xml:space="preserve"> или муниципальных нужд.</w:t>
      </w:r>
    </w:p>
    <w:p w:rsidR="001C1790" w:rsidRDefault="001C1790" w:rsidP="001C1790">
      <w:pPr>
        <w:ind w:firstLine="709"/>
        <w:jc w:val="both"/>
        <w:rPr>
          <w:sz w:val="28"/>
        </w:rPr>
      </w:pPr>
      <w:r>
        <w:rPr>
          <w:sz w:val="28"/>
        </w:rPr>
        <w:t xml:space="preserve">3.3. </w:t>
      </w:r>
      <w:proofErr w:type="gramStart"/>
      <w:r>
        <w:rPr>
          <w:sz w:val="28"/>
        </w:rPr>
        <w:t xml:space="preserve">Управления </w:t>
      </w:r>
      <w:r w:rsidR="00B213BD">
        <w:rPr>
          <w:sz w:val="28"/>
        </w:rPr>
        <w:t>территориального</w:t>
      </w:r>
      <w:r>
        <w:rPr>
          <w:sz w:val="28"/>
        </w:rPr>
        <w:t xml:space="preserve"> развития Администрации муниципального района </w:t>
      </w:r>
      <w:r w:rsidR="0079357D">
        <w:rPr>
          <w:sz w:val="28"/>
        </w:rPr>
        <w:t xml:space="preserve">«Забайкальский район» </w:t>
      </w:r>
      <w:r>
        <w:rPr>
          <w:sz w:val="28"/>
        </w:rPr>
        <w:t>обеспечивает согласование схемы территориального планирования муниципального района</w:t>
      </w:r>
      <w:r w:rsidR="0079357D">
        <w:rPr>
          <w:sz w:val="28"/>
        </w:rPr>
        <w:t xml:space="preserve"> «Забайкальский район»</w:t>
      </w:r>
      <w:r>
        <w:rPr>
          <w:sz w:val="28"/>
        </w:rPr>
        <w:t xml:space="preserve"> с  уполномоченным Правительством Российской Федерации федеральным органом исполнительной власти, высшими исполнительными органами государственной власти субъектов Российской Федерации и органами местного самоуправления в соответствии со статьей 21 Градостроительного кодекса Российской Федерации и Порядком Приказа Минэкономразвития России от 21.07.2016 № 460 «Об утверждении порядка согласования проектов</w:t>
      </w:r>
      <w:proofErr w:type="gramEnd"/>
      <w:r>
        <w:rPr>
          <w:sz w:val="28"/>
        </w:rPr>
        <w:t xml:space="preserve">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</w:t>
      </w:r>
    </w:p>
    <w:p w:rsidR="001C1790" w:rsidRDefault="001C1790" w:rsidP="001C1790">
      <w:pPr>
        <w:ind w:firstLine="709"/>
        <w:jc w:val="both"/>
        <w:rPr>
          <w:sz w:val="28"/>
        </w:rPr>
      </w:pPr>
      <w:r>
        <w:rPr>
          <w:sz w:val="28"/>
        </w:rPr>
        <w:t xml:space="preserve">3.4. Управления </w:t>
      </w:r>
      <w:r w:rsidR="00B213BD">
        <w:rPr>
          <w:sz w:val="28"/>
        </w:rPr>
        <w:t>территориального</w:t>
      </w:r>
      <w:r>
        <w:rPr>
          <w:sz w:val="28"/>
        </w:rPr>
        <w:t xml:space="preserve"> развития Администрации муниципального района </w:t>
      </w:r>
      <w:r w:rsidR="0079357D">
        <w:rPr>
          <w:sz w:val="28"/>
        </w:rPr>
        <w:t xml:space="preserve">«Забайкальский район» </w:t>
      </w:r>
      <w:r>
        <w:rPr>
          <w:sz w:val="28"/>
        </w:rPr>
        <w:t>в порядке, установленном Правительством Российской Федерации, обеспечивает доступ к утвержденной схеме территориального планирования муниципального района</w:t>
      </w:r>
      <w:r w:rsidR="0079357D">
        <w:rPr>
          <w:sz w:val="28"/>
        </w:rPr>
        <w:t xml:space="preserve"> «Забайкальский район»</w:t>
      </w:r>
      <w:r>
        <w:rPr>
          <w:sz w:val="28"/>
        </w:rPr>
        <w:t xml:space="preserve"> и материалам по ее обоснованию в федеральной государственной информационной системе территориального планирования с использованием официального сайта в срок, установленный Градостроительным кодексом Российской Федерации.</w:t>
      </w:r>
    </w:p>
    <w:p w:rsidR="001C1790" w:rsidRDefault="001C1790" w:rsidP="001C1790">
      <w:pPr>
        <w:ind w:firstLine="709"/>
        <w:jc w:val="both"/>
        <w:rPr>
          <w:sz w:val="28"/>
        </w:rPr>
      </w:pPr>
      <w:r>
        <w:rPr>
          <w:sz w:val="28"/>
        </w:rPr>
        <w:t xml:space="preserve">3.5. Согласованный проект схему территориального планирования муниципального района </w:t>
      </w:r>
      <w:r w:rsidR="0079357D">
        <w:rPr>
          <w:sz w:val="28"/>
        </w:rPr>
        <w:t xml:space="preserve">«Забайкальский район» </w:t>
      </w:r>
      <w:r>
        <w:rPr>
          <w:sz w:val="28"/>
        </w:rPr>
        <w:t>с учетом замечаний согласованных лиц направляется для утверждения в Совет муниципального района</w:t>
      </w:r>
      <w:r w:rsidR="006D72A2">
        <w:rPr>
          <w:sz w:val="28"/>
        </w:rPr>
        <w:t xml:space="preserve"> «Забайкальский район»</w:t>
      </w:r>
      <w:r>
        <w:rPr>
          <w:sz w:val="28"/>
        </w:rPr>
        <w:t>.</w:t>
      </w:r>
    </w:p>
    <w:p w:rsidR="001C1790" w:rsidRDefault="001C1790" w:rsidP="001C1790">
      <w:pPr>
        <w:ind w:firstLine="709"/>
        <w:jc w:val="both"/>
        <w:rPr>
          <w:sz w:val="28"/>
        </w:rPr>
      </w:pPr>
      <w:r>
        <w:rPr>
          <w:sz w:val="28"/>
        </w:rPr>
        <w:t xml:space="preserve">3.6. Предложения федеральных органов государственной власти, органов государственной власти субъектов Российской Федерации, органов местного самоуправления, заинтересованных физических и юридических лиц </w:t>
      </w:r>
      <w:r>
        <w:rPr>
          <w:sz w:val="28"/>
        </w:rPr>
        <w:lastRenderedPageBreak/>
        <w:t>о внесении изменений в схему территориального планирования муниципального района</w:t>
      </w:r>
      <w:r w:rsidR="0079357D">
        <w:rPr>
          <w:sz w:val="28"/>
        </w:rPr>
        <w:t xml:space="preserve"> «Забайкальский район»</w:t>
      </w:r>
      <w:r>
        <w:rPr>
          <w:sz w:val="28"/>
        </w:rPr>
        <w:t xml:space="preserve"> представляются в Администрацию муниципального района</w:t>
      </w:r>
      <w:r w:rsidR="0079357D">
        <w:rPr>
          <w:sz w:val="28"/>
        </w:rPr>
        <w:t xml:space="preserve"> «Забайкальский район»</w:t>
      </w:r>
      <w:r>
        <w:rPr>
          <w:sz w:val="28"/>
        </w:rPr>
        <w:t>.</w:t>
      </w:r>
    </w:p>
    <w:p w:rsidR="001C1790" w:rsidRDefault="001C1790" w:rsidP="001C1790">
      <w:pPr>
        <w:ind w:firstLine="709"/>
        <w:jc w:val="both"/>
        <w:rPr>
          <w:sz w:val="28"/>
        </w:rPr>
      </w:pPr>
      <w:r>
        <w:rPr>
          <w:sz w:val="28"/>
        </w:rPr>
        <w:t>3.7. Администрация муниципального района</w:t>
      </w:r>
      <w:r w:rsidR="0079357D">
        <w:rPr>
          <w:sz w:val="28"/>
        </w:rPr>
        <w:t xml:space="preserve"> «Забайкальский район»</w:t>
      </w:r>
      <w:r>
        <w:rPr>
          <w:sz w:val="28"/>
        </w:rPr>
        <w:t xml:space="preserve"> в течение тридцати календарных дней со дня получения предложений о внесении изменений в схему территориального планирования муниципального района </w:t>
      </w:r>
      <w:r w:rsidR="0079357D">
        <w:rPr>
          <w:sz w:val="28"/>
        </w:rPr>
        <w:t xml:space="preserve">«Забайкальский район» </w:t>
      </w:r>
      <w:r>
        <w:rPr>
          <w:sz w:val="28"/>
        </w:rPr>
        <w:t>выдает заключение о целесообразности внесения изменений или об отклонении предложений о внесении изменений.</w:t>
      </w:r>
    </w:p>
    <w:p w:rsidR="001C1790" w:rsidRDefault="001C1790" w:rsidP="0098286E">
      <w:pPr>
        <w:ind w:firstLine="709"/>
        <w:jc w:val="both"/>
        <w:rPr>
          <w:sz w:val="28"/>
        </w:rPr>
      </w:pPr>
      <w:r>
        <w:rPr>
          <w:sz w:val="28"/>
        </w:rPr>
        <w:t>3.8. Дальнейшие действия по внесению изменений в схему территориального планирования муниципального района</w:t>
      </w:r>
      <w:r w:rsidR="0079357D">
        <w:rPr>
          <w:sz w:val="28"/>
        </w:rPr>
        <w:t xml:space="preserve"> «Забайкальский район»</w:t>
      </w:r>
      <w:r>
        <w:rPr>
          <w:sz w:val="28"/>
        </w:rPr>
        <w:t xml:space="preserve"> осуществляются в порядке, определенном настоящего Положения и статьями 9, 20 и 21 Градостроительного кодекса Российской Федерации»</w:t>
      </w:r>
      <w:r w:rsidR="0098286E">
        <w:rPr>
          <w:sz w:val="28"/>
        </w:rPr>
        <w:t>.</w:t>
      </w:r>
    </w:p>
    <w:p w:rsidR="001C1790" w:rsidRDefault="001C1790" w:rsidP="0098286E">
      <w:pPr>
        <w:ind w:firstLine="709"/>
        <w:jc w:val="both"/>
        <w:rPr>
          <w:sz w:val="28"/>
        </w:rPr>
      </w:pPr>
      <w:r>
        <w:rPr>
          <w:sz w:val="28"/>
        </w:rPr>
        <w:t xml:space="preserve">1.3. В главе 4 пункте 4.3. слова «комитет экономики и управления муниципальным имуществом» </w:t>
      </w:r>
      <w:proofErr w:type="gramStart"/>
      <w:r>
        <w:rPr>
          <w:sz w:val="28"/>
        </w:rPr>
        <w:t>заменить на слова</w:t>
      </w:r>
      <w:proofErr w:type="gramEnd"/>
      <w:r>
        <w:rPr>
          <w:sz w:val="28"/>
        </w:rPr>
        <w:t xml:space="preserve">   «управление </w:t>
      </w:r>
      <w:r w:rsidR="00B213BD">
        <w:rPr>
          <w:sz w:val="28"/>
        </w:rPr>
        <w:t>территориального</w:t>
      </w:r>
      <w:r w:rsidR="0098286E">
        <w:rPr>
          <w:sz w:val="28"/>
        </w:rPr>
        <w:t xml:space="preserve"> развития».</w:t>
      </w:r>
    </w:p>
    <w:p w:rsidR="001C1790" w:rsidRPr="00FE3706" w:rsidRDefault="001C1790" w:rsidP="001C1790">
      <w:pPr>
        <w:ind w:firstLine="708"/>
        <w:jc w:val="both"/>
        <w:rPr>
          <w:sz w:val="28"/>
          <w:u w:val="single"/>
        </w:rPr>
      </w:pPr>
      <w:r>
        <w:rPr>
          <w:sz w:val="28"/>
        </w:rPr>
        <w:t xml:space="preserve">2. </w:t>
      </w:r>
      <w:r w:rsidR="00FE3706">
        <w:rPr>
          <w:sz w:val="28"/>
        </w:rPr>
        <w:t>О</w:t>
      </w:r>
      <w:r>
        <w:rPr>
          <w:sz w:val="28"/>
        </w:rPr>
        <w:t>публиковать</w:t>
      </w:r>
      <w:r w:rsidR="00FE3706">
        <w:rPr>
          <w:sz w:val="28"/>
        </w:rPr>
        <w:t xml:space="preserve"> (обнародовать)</w:t>
      </w:r>
      <w:r>
        <w:rPr>
          <w:sz w:val="28"/>
        </w:rPr>
        <w:t xml:space="preserve"> настоящее </w:t>
      </w:r>
      <w:r w:rsidR="00DA774A">
        <w:rPr>
          <w:sz w:val="28"/>
        </w:rPr>
        <w:t>решение</w:t>
      </w:r>
      <w:r>
        <w:rPr>
          <w:sz w:val="28"/>
        </w:rPr>
        <w:t xml:space="preserve"> в </w:t>
      </w:r>
      <w:r w:rsidR="00FE3706">
        <w:rPr>
          <w:sz w:val="28"/>
        </w:rPr>
        <w:t xml:space="preserve">порядке, установленном Уставом </w:t>
      </w:r>
      <w:r>
        <w:rPr>
          <w:sz w:val="28"/>
        </w:rPr>
        <w:t>муниципального района «Забайкальский район»</w:t>
      </w:r>
      <w:r w:rsidR="00FE3706">
        <w:rPr>
          <w:sz w:val="28"/>
        </w:rPr>
        <w:t xml:space="preserve"> Забайкальского края</w:t>
      </w:r>
      <w:r>
        <w:rPr>
          <w:sz w:val="28"/>
        </w:rPr>
        <w:t xml:space="preserve"> </w:t>
      </w:r>
      <w:r w:rsidR="00FE3706">
        <w:rPr>
          <w:sz w:val="28"/>
        </w:rPr>
        <w:t>и разместить на</w:t>
      </w:r>
      <w:r>
        <w:rPr>
          <w:sz w:val="28"/>
        </w:rPr>
        <w:t xml:space="preserve"> официальном сайте муниципального района «Забайкальский район»</w:t>
      </w:r>
      <w:r w:rsidR="00FE3706">
        <w:rPr>
          <w:sz w:val="28"/>
        </w:rPr>
        <w:t xml:space="preserve"> в информационно – телекоммуникационной сети «Интернет» </w:t>
      </w:r>
      <w:hyperlink r:id="rId7" w:history="1">
        <w:r w:rsidR="00FE3706" w:rsidRPr="00B1170B">
          <w:rPr>
            <w:rStyle w:val="a8"/>
            <w:sz w:val="28"/>
            <w:lang w:val="en-US"/>
          </w:rPr>
          <w:t>www</w:t>
        </w:r>
        <w:r w:rsidR="00FE3706" w:rsidRPr="00B1170B">
          <w:rPr>
            <w:rStyle w:val="a8"/>
            <w:sz w:val="28"/>
          </w:rPr>
          <w:t>.</w:t>
        </w:r>
        <w:proofErr w:type="spellStart"/>
        <w:r w:rsidR="00FE3706" w:rsidRPr="00B1170B">
          <w:rPr>
            <w:rStyle w:val="a8"/>
            <w:sz w:val="28"/>
            <w:lang w:val="en-US"/>
          </w:rPr>
          <w:t>zabaikalskadm</w:t>
        </w:r>
        <w:proofErr w:type="spellEnd"/>
        <w:r w:rsidR="00FE3706" w:rsidRPr="00B1170B">
          <w:rPr>
            <w:rStyle w:val="a8"/>
            <w:sz w:val="28"/>
          </w:rPr>
          <w:t>.</w:t>
        </w:r>
        <w:proofErr w:type="spellStart"/>
        <w:r w:rsidR="00FE3706" w:rsidRPr="00B1170B">
          <w:rPr>
            <w:rStyle w:val="a8"/>
            <w:sz w:val="28"/>
            <w:lang w:val="en-US"/>
          </w:rPr>
          <w:t>ru</w:t>
        </w:r>
        <w:proofErr w:type="spellEnd"/>
      </w:hyperlink>
    </w:p>
    <w:p w:rsidR="00FE3706" w:rsidRPr="00FE3706" w:rsidRDefault="00FE3706" w:rsidP="001C1790">
      <w:pPr>
        <w:ind w:firstLine="708"/>
        <w:jc w:val="both"/>
        <w:rPr>
          <w:sz w:val="28"/>
        </w:rPr>
      </w:pPr>
      <w:r>
        <w:rPr>
          <w:sz w:val="28"/>
        </w:rPr>
        <w:t>3. Настоящее решение вступает в силу на следующий день после официального опубликования (обнародования).</w:t>
      </w:r>
    </w:p>
    <w:p w:rsidR="001C1790" w:rsidRDefault="00FE3706" w:rsidP="001C1790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1C1790">
        <w:rPr>
          <w:sz w:val="28"/>
        </w:rPr>
        <w:t xml:space="preserve">. </w:t>
      </w:r>
      <w:proofErr w:type="gramStart"/>
      <w:r w:rsidR="001C1790">
        <w:rPr>
          <w:sz w:val="28"/>
        </w:rPr>
        <w:t>Контроль за</w:t>
      </w:r>
      <w:proofErr w:type="gramEnd"/>
      <w:r w:rsidR="001C1790">
        <w:rPr>
          <w:sz w:val="28"/>
        </w:rPr>
        <w:t xml:space="preserve"> исполнением </w:t>
      </w:r>
      <w:r>
        <w:rPr>
          <w:sz w:val="28"/>
        </w:rPr>
        <w:t>данного</w:t>
      </w:r>
      <w:r w:rsidR="001C1790">
        <w:rPr>
          <w:sz w:val="28"/>
        </w:rPr>
        <w:t xml:space="preserve"> </w:t>
      </w:r>
      <w:r w:rsidR="00DA774A">
        <w:rPr>
          <w:sz w:val="28"/>
        </w:rPr>
        <w:t>решения</w:t>
      </w:r>
      <w:r w:rsidR="001C1790">
        <w:rPr>
          <w:sz w:val="28"/>
        </w:rPr>
        <w:t xml:space="preserve"> </w:t>
      </w:r>
      <w:r>
        <w:rPr>
          <w:sz w:val="28"/>
        </w:rPr>
        <w:t>возложить на главу муниципального района «Забайкальский район»</w:t>
      </w:r>
      <w:r w:rsidR="001C1790">
        <w:rPr>
          <w:sz w:val="28"/>
        </w:rPr>
        <w:t xml:space="preserve">. </w:t>
      </w:r>
    </w:p>
    <w:p w:rsidR="001C1790" w:rsidRDefault="001C1790" w:rsidP="001C1790">
      <w:pPr>
        <w:ind w:firstLine="709"/>
        <w:jc w:val="both"/>
        <w:rPr>
          <w:sz w:val="28"/>
        </w:rPr>
      </w:pPr>
    </w:p>
    <w:p w:rsidR="001C1790" w:rsidRDefault="001C1790" w:rsidP="001C1790">
      <w:pPr>
        <w:ind w:firstLine="709"/>
        <w:jc w:val="both"/>
        <w:rPr>
          <w:sz w:val="28"/>
        </w:rPr>
      </w:pPr>
    </w:p>
    <w:p w:rsidR="001C1790" w:rsidRDefault="001C1790" w:rsidP="001C1790">
      <w:pPr>
        <w:ind w:firstLine="709"/>
        <w:jc w:val="both"/>
        <w:rPr>
          <w:sz w:val="28"/>
        </w:rPr>
      </w:pPr>
    </w:p>
    <w:p w:rsidR="005C6376" w:rsidRDefault="001C1790" w:rsidP="001C1790">
      <w:pPr>
        <w:jc w:val="both"/>
        <w:rPr>
          <w:b/>
          <w:sz w:val="28"/>
        </w:rPr>
      </w:pPr>
      <w:r>
        <w:rPr>
          <w:b/>
          <w:sz w:val="28"/>
        </w:rPr>
        <w:t>Глава муниципального района</w:t>
      </w:r>
      <w:r>
        <w:rPr>
          <w:b/>
          <w:sz w:val="28"/>
        </w:rPr>
        <w:tab/>
      </w:r>
    </w:p>
    <w:p w:rsidR="001C1790" w:rsidRDefault="005C6376" w:rsidP="001C1790">
      <w:pPr>
        <w:jc w:val="both"/>
        <w:rPr>
          <w:b/>
          <w:sz w:val="28"/>
        </w:rPr>
      </w:pPr>
      <w:r>
        <w:rPr>
          <w:b/>
          <w:sz w:val="28"/>
        </w:rPr>
        <w:t>«Забайкальский район»</w:t>
      </w:r>
      <w:r w:rsidR="001C1790">
        <w:rPr>
          <w:b/>
          <w:sz w:val="28"/>
        </w:rPr>
        <w:tab/>
      </w:r>
      <w:r w:rsidR="001C1790">
        <w:rPr>
          <w:b/>
          <w:sz w:val="28"/>
        </w:rPr>
        <w:tab/>
        <w:t xml:space="preserve">           </w:t>
      </w:r>
      <w:r w:rsidR="00436A94">
        <w:rPr>
          <w:b/>
          <w:sz w:val="28"/>
        </w:rPr>
        <w:t xml:space="preserve">           </w:t>
      </w:r>
      <w:r>
        <w:rPr>
          <w:b/>
          <w:sz w:val="28"/>
        </w:rPr>
        <w:t xml:space="preserve">                       </w:t>
      </w:r>
      <w:r w:rsidR="00436A94">
        <w:rPr>
          <w:b/>
          <w:sz w:val="28"/>
        </w:rPr>
        <w:t xml:space="preserve">  </w:t>
      </w:r>
      <w:r w:rsidR="001C1790">
        <w:rPr>
          <w:b/>
          <w:sz w:val="28"/>
        </w:rPr>
        <w:t xml:space="preserve">   А. М. </w:t>
      </w:r>
      <w:proofErr w:type="spellStart"/>
      <w:r w:rsidR="001C1790">
        <w:rPr>
          <w:b/>
          <w:sz w:val="28"/>
        </w:rPr>
        <w:t>Эпов</w:t>
      </w:r>
      <w:proofErr w:type="spellEnd"/>
    </w:p>
    <w:p w:rsidR="001C1790" w:rsidRDefault="001C1790" w:rsidP="001C1790">
      <w:pPr>
        <w:jc w:val="both"/>
        <w:rPr>
          <w:sz w:val="28"/>
        </w:rPr>
      </w:pPr>
    </w:p>
    <w:p w:rsidR="001C1790" w:rsidRDefault="001C1790" w:rsidP="001C1790">
      <w:pPr>
        <w:jc w:val="both"/>
        <w:rPr>
          <w:sz w:val="28"/>
        </w:rPr>
      </w:pPr>
    </w:p>
    <w:p w:rsidR="00533505" w:rsidRPr="004A475E" w:rsidRDefault="00533505" w:rsidP="00E871C8">
      <w:pPr>
        <w:jc w:val="both"/>
        <w:rPr>
          <w:sz w:val="28"/>
          <w:szCs w:val="28"/>
        </w:rPr>
      </w:pPr>
    </w:p>
    <w:sectPr w:rsidR="00533505" w:rsidRPr="004A475E" w:rsidSect="009D0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3">
    <w:altName w:val="Times New Roman"/>
    <w:charset w:val="CC"/>
    <w:family w:val="auto"/>
    <w:pitch w:val="variable"/>
  </w:font>
  <w:font w:name="Arial3">
    <w:altName w:val="Arial"/>
    <w:charset w:val="CC"/>
    <w:family w:val="swiss"/>
    <w:pitch w:val="default"/>
  </w:font>
  <w:font w:name="Times New Roman1">
    <w:altName w:val="Times New Roman"/>
    <w:charset w:val="CC"/>
    <w:family w:val="roman"/>
    <w:pitch w:val="variable"/>
  </w:font>
  <w:font w:name="Times New Roman2">
    <w:altName w:val="Times New Roman"/>
    <w:charset w:val="CC"/>
    <w:family w:val="auto"/>
    <w:pitch w:val="default"/>
  </w:font>
  <w:font w:name="Arial2">
    <w:altName w:val="Arial"/>
    <w:charset w:val="CC"/>
    <w:family w:val="swiss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4F0B0D95"/>
    <w:multiLevelType w:val="hybridMultilevel"/>
    <w:tmpl w:val="BA1C5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0386F"/>
    <w:multiLevelType w:val="hybridMultilevel"/>
    <w:tmpl w:val="A8569C1E"/>
    <w:lvl w:ilvl="0" w:tplc="78060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B7533"/>
    <w:multiLevelType w:val="hybridMultilevel"/>
    <w:tmpl w:val="78480124"/>
    <w:lvl w:ilvl="0" w:tplc="E8BAAB2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60EB"/>
    <w:rsid w:val="00004BFC"/>
    <w:rsid w:val="000F0BD7"/>
    <w:rsid w:val="00141494"/>
    <w:rsid w:val="001668D5"/>
    <w:rsid w:val="001C1790"/>
    <w:rsid w:val="00436A94"/>
    <w:rsid w:val="004A475E"/>
    <w:rsid w:val="00513613"/>
    <w:rsid w:val="00533505"/>
    <w:rsid w:val="00591268"/>
    <w:rsid w:val="005C6376"/>
    <w:rsid w:val="006260EB"/>
    <w:rsid w:val="00676822"/>
    <w:rsid w:val="006A667D"/>
    <w:rsid w:val="006D72A2"/>
    <w:rsid w:val="006E32D9"/>
    <w:rsid w:val="0079357D"/>
    <w:rsid w:val="007B7EA4"/>
    <w:rsid w:val="00857A57"/>
    <w:rsid w:val="0098286E"/>
    <w:rsid w:val="009D0559"/>
    <w:rsid w:val="00A66C5E"/>
    <w:rsid w:val="00B213BD"/>
    <w:rsid w:val="00BA091C"/>
    <w:rsid w:val="00C63143"/>
    <w:rsid w:val="00D1334F"/>
    <w:rsid w:val="00D961DE"/>
    <w:rsid w:val="00DA6FEF"/>
    <w:rsid w:val="00DA774A"/>
    <w:rsid w:val="00E871C8"/>
    <w:rsid w:val="00F501E9"/>
    <w:rsid w:val="00F97EA0"/>
    <w:rsid w:val="00FE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260EB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60E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6260EB"/>
    <w:pPr>
      <w:jc w:val="center"/>
    </w:pPr>
    <w:rPr>
      <w:b/>
      <w:sz w:val="40"/>
    </w:rPr>
  </w:style>
  <w:style w:type="character" w:customStyle="1" w:styleId="a4">
    <w:name w:val="Название Знак"/>
    <w:basedOn w:val="a0"/>
    <w:link w:val="a3"/>
    <w:rsid w:val="006260E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60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0E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B7EA4"/>
    <w:pPr>
      <w:ind w:left="720"/>
      <w:contextualSpacing/>
    </w:pPr>
  </w:style>
  <w:style w:type="paragraph" w:customStyle="1" w:styleId="consplustitle">
    <w:name w:val="consplustitle"/>
    <w:basedOn w:val="a"/>
    <w:rsid w:val="007B7EA4"/>
    <w:pPr>
      <w:spacing w:before="100" w:beforeAutospacing="1" w:after="100" w:afterAutospacing="1"/>
    </w:pPr>
    <w:rPr>
      <w:sz w:val="24"/>
      <w:szCs w:val="24"/>
    </w:rPr>
  </w:style>
  <w:style w:type="character" w:customStyle="1" w:styleId="wT3">
    <w:name w:val="wT3"/>
    <w:rsid w:val="00E871C8"/>
  </w:style>
  <w:style w:type="character" w:customStyle="1" w:styleId="wT4">
    <w:name w:val="wT4"/>
    <w:rsid w:val="00E871C8"/>
  </w:style>
  <w:style w:type="character" w:customStyle="1" w:styleId="wT5">
    <w:name w:val="wT5"/>
    <w:rsid w:val="00E871C8"/>
  </w:style>
  <w:style w:type="character" w:customStyle="1" w:styleId="wT7">
    <w:name w:val="wT7"/>
    <w:rsid w:val="00E871C8"/>
  </w:style>
  <w:style w:type="character" w:customStyle="1" w:styleId="wT8">
    <w:name w:val="wT8"/>
    <w:rsid w:val="00E871C8"/>
    <w:rPr>
      <w:b/>
    </w:rPr>
  </w:style>
  <w:style w:type="character" w:customStyle="1" w:styleId="wT10">
    <w:name w:val="wT10"/>
    <w:rsid w:val="00E871C8"/>
    <w:rPr>
      <w:b/>
    </w:rPr>
  </w:style>
  <w:style w:type="character" w:customStyle="1" w:styleId="wT13">
    <w:name w:val="wT13"/>
    <w:rsid w:val="00E871C8"/>
  </w:style>
  <w:style w:type="character" w:customStyle="1" w:styleId="wT14">
    <w:name w:val="wT14"/>
    <w:rsid w:val="00E871C8"/>
  </w:style>
  <w:style w:type="character" w:customStyle="1" w:styleId="wT21">
    <w:name w:val="wT21"/>
    <w:rsid w:val="00E871C8"/>
  </w:style>
  <w:style w:type="character" w:customStyle="1" w:styleId="wT26">
    <w:name w:val="wT26"/>
    <w:rsid w:val="00E871C8"/>
  </w:style>
  <w:style w:type="character" w:customStyle="1" w:styleId="wT27">
    <w:name w:val="wT27"/>
    <w:rsid w:val="00E871C8"/>
  </w:style>
  <w:style w:type="character" w:customStyle="1" w:styleId="wT28">
    <w:name w:val="wT28"/>
    <w:rsid w:val="00E871C8"/>
  </w:style>
  <w:style w:type="character" w:customStyle="1" w:styleId="wT29">
    <w:name w:val="wT29"/>
    <w:rsid w:val="00E871C8"/>
  </w:style>
  <w:style w:type="character" w:customStyle="1" w:styleId="wT30">
    <w:name w:val="wT30"/>
    <w:rsid w:val="00E871C8"/>
  </w:style>
  <w:style w:type="character" w:customStyle="1" w:styleId="wT31">
    <w:name w:val="wT31"/>
    <w:rsid w:val="00E871C8"/>
  </w:style>
  <w:style w:type="character" w:customStyle="1" w:styleId="wT32">
    <w:name w:val="wT32"/>
    <w:rsid w:val="00E871C8"/>
  </w:style>
  <w:style w:type="character" w:customStyle="1" w:styleId="wT33">
    <w:name w:val="wT33"/>
    <w:rsid w:val="00E871C8"/>
  </w:style>
  <w:style w:type="character" w:customStyle="1" w:styleId="wT34">
    <w:name w:val="wT34"/>
    <w:rsid w:val="00E871C8"/>
  </w:style>
  <w:style w:type="character" w:customStyle="1" w:styleId="wT36">
    <w:name w:val="wT36"/>
    <w:rsid w:val="00E871C8"/>
  </w:style>
  <w:style w:type="character" w:customStyle="1" w:styleId="wT37">
    <w:name w:val="wT37"/>
    <w:rsid w:val="00E871C8"/>
  </w:style>
  <w:style w:type="character" w:customStyle="1" w:styleId="wT38">
    <w:name w:val="wT38"/>
    <w:rsid w:val="00E871C8"/>
  </w:style>
  <w:style w:type="character" w:customStyle="1" w:styleId="wT39">
    <w:name w:val="wT39"/>
    <w:rsid w:val="00E871C8"/>
  </w:style>
  <w:style w:type="character" w:customStyle="1" w:styleId="wT40">
    <w:name w:val="wT40"/>
    <w:rsid w:val="00E871C8"/>
  </w:style>
  <w:style w:type="character" w:customStyle="1" w:styleId="wT41">
    <w:name w:val="wT41"/>
    <w:rsid w:val="00E871C8"/>
  </w:style>
  <w:style w:type="character" w:customStyle="1" w:styleId="wT44">
    <w:name w:val="wT44"/>
    <w:rsid w:val="00E871C8"/>
  </w:style>
  <w:style w:type="character" w:customStyle="1" w:styleId="wT45">
    <w:name w:val="wT45"/>
    <w:rsid w:val="00E871C8"/>
  </w:style>
  <w:style w:type="character" w:customStyle="1" w:styleId="wT47">
    <w:name w:val="wT47"/>
    <w:rsid w:val="00E871C8"/>
  </w:style>
  <w:style w:type="character" w:customStyle="1" w:styleId="wT53">
    <w:name w:val="wT53"/>
    <w:rsid w:val="00E871C8"/>
  </w:style>
  <w:style w:type="character" w:customStyle="1" w:styleId="wT54">
    <w:name w:val="wT54"/>
    <w:rsid w:val="00E871C8"/>
  </w:style>
  <w:style w:type="character" w:customStyle="1" w:styleId="wT55">
    <w:name w:val="wT55"/>
    <w:rsid w:val="00E871C8"/>
  </w:style>
  <w:style w:type="character" w:customStyle="1" w:styleId="wT59">
    <w:name w:val="wT59"/>
    <w:rsid w:val="00E871C8"/>
  </w:style>
  <w:style w:type="character" w:customStyle="1" w:styleId="wT63">
    <w:name w:val="wT63"/>
    <w:rsid w:val="00E871C8"/>
  </w:style>
  <w:style w:type="character" w:customStyle="1" w:styleId="wT64">
    <w:name w:val="wT64"/>
    <w:rsid w:val="00E871C8"/>
  </w:style>
  <w:style w:type="character" w:customStyle="1" w:styleId="wT65">
    <w:name w:val="wT65"/>
    <w:rsid w:val="00E871C8"/>
  </w:style>
  <w:style w:type="character" w:customStyle="1" w:styleId="wT66">
    <w:name w:val="wT66"/>
    <w:rsid w:val="00E871C8"/>
  </w:style>
  <w:style w:type="character" w:customStyle="1" w:styleId="wT69">
    <w:name w:val="wT69"/>
    <w:rsid w:val="00E871C8"/>
  </w:style>
  <w:style w:type="character" w:customStyle="1" w:styleId="wT70">
    <w:name w:val="wT70"/>
    <w:rsid w:val="00E871C8"/>
  </w:style>
  <w:style w:type="character" w:customStyle="1" w:styleId="wT71">
    <w:name w:val="wT71"/>
    <w:rsid w:val="00E871C8"/>
  </w:style>
  <w:style w:type="character" w:customStyle="1" w:styleId="wT73">
    <w:name w:val="wT73"/>
    <w:rsid w:val="00E871C8"/>
  </w:style>
  <w:style w:type="character" w:customStyle="1" w:styleId="wT74">
    <w:name w:val="wT74"/>
    <w:rsid w:val="00E871C8"/>
  </w:style>
  <w:style w:type="character" w:customStyle="1" w:styleId="wT75">
    <w:name w:val="wT75"/>
    <w:rsid w:val="00E871C8"/>
  </w:style>
  <w:style w:type="character" w:customStyle="1" w:styleId="wT76">
    <w:name w:val="wT76"/>
    <w:rsid w:val="00E871C8"/>
    <w:rPr>
      <w:b/>
    </w:rPr>
  </w:style>
  <w:style w:type="character" w:customStyle="1" w:styleId="wT77">
    <w:name w:val="wT77"/>
    <w:rsid w:val="00E871C8"/>
    <w:rPr>
      <w:b/>
    </w:rPr>
  </w:style>
  <w:style w:type="character" w:customStyle="1" w:styleId="wT78">
    <w:name w:val="wT78"/>
    <w:rsid w:val="00E871C8"/>
  </w:style>
  <w:style w:type="character" w:customStyle="1" w:styleId="wT79">
    <w:name w:val="wT79"/>
    <w:rsid w:val="00E871C8"/>
  </w:style>
  <w:style w:type="character" w:customStyle="1" w:styleId="wT80">
    <w:name w:val="wT80"/>
    <w:rsid w:val="00E871C8"/>
  </w:style>
  <w:style w:type="character" w:customStyle="1" w:styleId="wT81">
    <w:name w:val="wT81"/>
    <w:rsid w:val="00E871C8"/>
  </w:style>
  <w:style w:type="character" w:customStyle="1" w:styleId="wT82">
    <w:name w:val="wT82"/>
    <w:rsid w:val="00E871C8"/>
  </w:style>
  <w:style w:type="character" w:customStyle="1" w:styleId="wT83">
    <w:name w:val="wT83"/>
    <w:rsid w:val="00E871C8"/>
  </w:style>
  <w:style w:type="character" w:customStyle="1" w:styleId="wT87">
    <w:name w:val="wT87"/>
    <w:rsid w:val="00E871C8"/>
  </w:style>
  <w:style w:type="character" w:customStyle="1" w:styleId="wT88">
    <w:name w:val="wT88"/>
    <w:rsid w:val="00E871C8"/>
  </w:style>
  <w:style w:type="character" w:customStyle="1" w:styleId="wT90">
    <w:name w:val="wT90"/>
    <w:rsid w:val="00E871C8"/>
  </w:style>
  <w:style w:type="character" w:customStyle="1" w:styleId="wT91">
    <w:name w:val="wT91"/>
    <w:rsid w:val="00E871C8"/>
  </w:style>
  <w:style w:type="character" w:customStyle="1" w:styleId="wT92">
    <w:name w:val="wT92"/>
    <w:rsid w:val="00E871C8"/>
  </w:style>
  <w:style w:type="character" w:customStyle="1" w:styleId="wT93">
    <w:name w:val="wT93"/>
    <w:rsid w:val="00E871C8"/>
  </w:style>
  <w:style w:type="character" w:customStyle="1" w:styleId="wT94">
    <w:name w:val="wT94"/>
    <w:rsid w:val="00E871C8"/>
  </w:style>
  <w:style w:type="character" w:customStyle="1" w:styleId="wT95">
    <w:name w:val="wT95"/>
    <w:rsid w:val="00E871C8"/>
  </w:style>
  <w:style w:type="character" w:styleId="a8">
    <w:name w:val="Hyperlink"/>
    <w:rsid w:val="00E871C8"/>
    <w:rPr>
      <w:color w:val="000080"/>
      <w:u w:val="single"/>
    </w:rPr>
  </w:style>
  <w:style w:type="paragraph" w:customStyle="1" w:styleId="wP2">
    <w:name w:val="wP2"/>
    <w:basedOn w:val="a"/>
    <w:rsid w:val="00E871C8"/>
    <w:pPr>
      <w:widowControl w:val="0"/>
      <w:suppressAutoHyphens/>
      <w:spacing w:line="100" w:lineRule="atLeast"/>
      <w:jc w:val="center"/>
    </w:pPr>
    <w:rPr>
      <w:rFonts w:eastAsia="Times New Roman3" w:cs="Times New Roman3"/>
      <w:kern w:val="1"/>
      <w:szCs w:val="24"/>
      <w:lang w:eastAsia="hi-IN" w:bidi="hi-IN"/>
    </w:rPr>
  </w:style>
  <w:style w:type="paragraph" w:customStyle="1" w:styleId="wP8">
    <w:name w:val="wP8"/>
    <w:basedOn w:val="a"/>
    <w:rsid w:val="00E871C8"/>
    <w:pPr>
      <w:widowControl w:val="0"/>
      <w:suppressAutoHyphens/>
      <w:spacing w:line="100" w:lineRule="atLeast"/>
      <w:ind w:firstLine="709"/>
    </w:pPr>
    <w:rPr>
      <w:rFonts w:eastAsia="Times New Roman3" w:cs="Times New Roman3"/>
      <w:kern w:val="1"/>
      <w:szCs w:val="24"/>
      <w:lang w:eastAsia="hi-IN" w:bidi="hi-IN"/>
    </w:rPr>
  </w:style>
  <w:style w:type="paragraph" w:customStyle="1" w:styleId="wP10">
    <w:name w:val="wP10"/>
    <w:basedOn w:val="a"/>
    <w:rsid w:val="00E871C8"/>
    <w:pPr>
      <w:widowControl w:val="0"/>
      <w:suppressAutoHyphens/>
      <w:spacing w:line="100" w:lineRule="atLeast"/>
      <w:ind w:firstLine="709"/>
      <w:jc w:val="both"/>
    </w:pPr>
    <w:rPr>
      <w:rFonts w:eastAsia="Times New Roman3" w:cs="Times New Roman3"/>
      <w:kern w:val="1"/>
      <w:sz w:val="28"/>
      <w:szCs w:val="24"/>
      <w:lang w:eastAsia="hi-IN" w:bidi="hi-IN"/>
    </w:rPr>
  </w:style>
  <w:style w:type="paragraph" w:customStyle="1" w:styleId="wP11">
    <w:name w:val="wP11"/>
    <w:basedOn w:val="a"/>
    <w:rsid w:val="00E871C8"/>
    <w:pPr>
      <w:widowControl w:val="0"/>
      <w:suppressAutoHyphens/>
      <w:spacing w:line="100" w:lineRule="atLeast"/>
      <w:ind w:firstLine="709"/>
      <w:jc w:val="both"/>
    </w:pPr>
    <w:rPr>
      <w:rFonts w:eastAsia="Times New Roman3" w:cs="Times New Roman3"/>
      <w:kern w:val="1"/>
      <w:szCs w:val="24"/>
      <w:lang w:eastAsia="hi-IN" w:bidi="hi-IN"/>
    </w:rPr>
  </w:style>
  <w:style w:type="paragraph" w:customStyle="1" w:styleId="wP12">
    <w:name w:val="wP12"/>
    <w:basedOn w:val="a"/>
    <w:rsid w:val="00E871C8"/>
    <w:pPr>
      <w:widowControl w:val="0"/>
      <w:suppressAutoHyphens/>
      <w:spacing w:line="100" w:lineRule="atLeast"/>
      <w:ind w:firstLine="709"/>
      <w:jc w:val="both"/>
    </w:pPr>
    <w:rPr>
      <w:rFonts w:eastAsia="Times New Roman3" w:cs="Times New Roman3"/>
      <w:kern w:val="1"/>
      <w:szCs w:val="24"/>
      <w:lang w:eastAsia="hi-IN" w:bidi="hi-IN"/>
    </w:rPr>
  </w:style>
  <w:style w:type="paragraph" w:customStyle="1" w:styleId="wP14">
    <w:name w:val="wP14"/>
    <w:basedOn w:val="a"/>
    <w:rsid w:val="00E871C8"/>
    <w:pPr>
      <w:widowControl w:val="0"/>
      <w:suppressAutoHyphens/>
      <w:spacing w:line="100" w:lineRule="atLeast"/>
      <w:jc w:val="center"/>
    </w:pPr>
    <w:rPr>
      <w:rFonts w:eastAsia="Times New Roman3" w:cs="Times New Roman3"/>
      <w:kern w:val="1"/>
      <w:szCs w:val="24"/>
      <w:lang w:eastAsia="hi-IN" w:bidi="hi-IN"/>
    </w:rPr>
  </w:style>
  <w:style w:type="paragraph" w:customStyle="1" w:styleId="wP17">
    <w:name w:val="wP17"/>
    <w:basedOn w:val="a"/>
    <w:rsid w:val="00E871C8"/>
    <w:pPr>
      <w:widowControl w:val="0"/>
      <w:suppressAutoHyphens/>
      <w:spacing w:after="120" w:line="100" w:lineRule="atLeast"/>
      <w:jc w:val="both"/>
    </w:pPr>
    <w:rPr>
      <w:rFonts w:ascii="Arial3" w:eastAsia="Times New Roman3" w:hAnsi="Arial3" w:cs="Times New Roman3"/>
      <w:color w:val="2D2D2D"/>
      <w:kern w:val="1"/>
      <w:sz w:val="21"/>
      <w:szCs w:val="24"/>
      <w:lang w:eastAsia="hi-IN" w:bidi="hi-IN"/>
    </w:rPr>
  </w:style>
  <w:style w:type="paragraph" w:customStyle="1" w:styleId="wP18">
    <w:name w:val="wP18"/>
    <w:basedOn w:val="a"/>
    <w:rsid w:val="00E871C8"/>
    <w:pPr>
      <w:widowControl w:val="0"/>
      <w:suppressAutoHyphens/>
      <w:spacing w:line="100" w:lineRule="atLeast"/>
      <w:jc w:val="both"/>
    </w:pPr>
    <w:rPr>
      <w:rFonts w:ascii="Times New Roman1" w:eastAsia="Times New Roman3" w:hAnsi="Times New Roman1" w:cs="Times New Roman3"/>
      <w:color w:val="2D2D2D"/>
      <w:kern w:val="1"/>
      <w:sz w:val="28"/>
      <w:szCs w:val="24"/>
      <w:lang w:eastAsia="hi-IN" w:bidi="hi-IN"/>
    </w:rPr>
  </w:style>
  <w:style w:type="paragraph" w:customStyle="1" w:styleId="wP19">
    <w:name w:val="wP19"/>
    <w:basedOn w:val="a"/>
    <w:rsid w:val="00E871C8"/>
    <w:pPr>
      <w:widowControl w:val="0"/>
      <w:suppressAutoHyphens/>
      <w:spacing w:line="100" w:lineRule="atLeast"/>
    </w:pPr>
    <w:rPr>
      <w:rFonts w:ascii="Times New Roman2" w:eastAsia="Times New Roman3" w:hAnsi="Times New Roman2" w:cs="Times New Roman3"/>
      <w:color w:val="212121"/>
      <w:kern w:val="1"/>
      <w:sz w:val="28"/>
      <w:szCs w:val="24"/>
      <w:lang w:eastAsia="hi-IN" w:bidi="hi-IN"/>
    </w:rPr>
  </w:style>
  <w:style w:type="paragraph" w:customStyle="1" w:styleId="wP20">
    <w:name w:val="wP20"/>
    <w:basedOn w:val="a"/>
    <w:rsid w:val="00E871C8"/>
    <w:pPr>
      <w:widowControl w:val="0"/>
      <w:suppressAutoHyphens/>
      <w:spacing w:line="100" w:lineRule="atLeast"/>
      <w:jc w:val="both"/>
    </w:pPr>
    <w:rPr>
      <w:rFonts w:ascii="Times New Roman2" w:eastAsia="Times New Roman3" w:hAnsi="Times New Roman2" w:cs="Times New Roman3"/>
      <w:color w:val="212121"/>
      <w:kern w:val="1"/>
      <w:sz w:val="28"/>
      <w:szCs w:val="24"/>
      <w:lang w:eastAsia="hi-IN" w:bidi="hi-IN"/>
    </w:rPr>
  </w:style>
  <w:style w:type="paragraph" w:customStyle="1" w:styleId="wP21">
    <w:name w:val="wP21"/>
    <w:basedOn w:val="a"/>
    <w:rsid w:val="00E871C8"/>
    <w:pPr>
      <w:widowControl w:val="0"/>
      <w:suppressAutoHyphens/>
      <w:spacing w:line="100" w:lineRule="atLeast"/>
      <w:jc w:val="both"/>
    </w:pPr>
    <w:rPr>
      <w:rFonts w:ascii="Times New Roman2" w:eastAsia="Times New Roman3" w:hAnsi="Times New Roman2" w:cs="Times New Roman3"/>
      <w:color w:val="212121"/>
      <w:kern w:val="1"/>
      <w:sz w:val="28"/>
      <w:szCs w:val="24"/>
      <w:lang w:eastAsia="hi-IN" w:bidi="hi-IN"/>
    </w:rPr>
  </w:style>
  <w:style w:type="paragraph" w:customStyle="1" w:styleId="wP22">
    <w:name w:val="wP22"/>
    <w:basedOn w:val="a"/>
    <w:rsid w:val="00E871C8"/>
    <w:pPr>
      <w:widowControl w:val="0"/>
      <w:suppressAutoHyphens/>
      <w:spacing w:line="100" w:lineRule="atLeast"/>
      <w:jc w:val="both"/>
    </w:pPr>
    <w:rPr>
      <w:rFonts w:ascii="Times New Roman2" w:eastAsia="Times New Roman3" w:hAnsi="Times New Roman2" w:cs="Times New Roman3"/>
      <w:color w:val="212121"/>
      <w:kern w:val="1"/>
      <w:sz w:val="28"/>
      <w:szCs w:val="24"/>
      <w:lang w:eastAsia="hi-IN" w:bidi="hi-IN"/>
    </w:rPr>
  </w:style>
  <w:style w:type="paragraph" w:customStyle="1" w:styleId="wP23">
    <w:name w:val="wP23"/>
    <w:basedOn w:val="a"/>
    <w:rsid w:val="00E871C8"/>
    <w:pPr>
      <w:widowControl w:val="0"/>
      <w:suppressAutoHyphens/>
      <w:spacing w:line="100" w:lineRule="atLeast"/>
      <w:jc w:val="both"/>
    </w:pPr>
    <w:rPr>
      <w:rFonts w:ascii="Times New Roman2" w:eastAsia="Times New Roman3" w:hAnsi="Times New Roman2" w:cs="Times New Roman3"/>
      <w:color w:val="212121"/>
      <w:kern w:val="1"/>
      <w:sz w:val="28"/>
      <w:szCs w:val="24"/>
      <w:lang w:eastAsia="hi-IN" w:bidi="hi-IN"/>
    </w:rPr>
  </w:style>
  <w:style w:type="paragraph" w:customStyle="1" w:styleId="wP24">
    <w:name w:val="wP24"/>
    <w:basedOn w:val="a"/>
    <w:rsid w:val="00E871C8"/>
    <w:pPr>
      <w:widowControl w:val="0"/>
      <w:suppressAutoHyphens/>
      <w:spacing w:line="100" w:lineRule="atLeast"/>
      <w:jc w:val="center"/>
    </w:pPr>
    <w:rPr>
      <w:rFonts w:ascii="Times New Roman2" w:eastAsia="Times New Roman3" w:hAnsi="Times New Roman2" w:cs="Times New Roman3"/>
      <w:color w:val="212121"/>
      <w:kern w:val="1"/>
      <w:sz w:val="28"/>
      <w:szCs w:val="24"/>
      <w:lang w:eastAsia="hi-IN" w:bidi="hi-IN"/>
    </w:rPr>
  </w:style>
  <w:style w:type="paragraph" w:customStyle="1" w:styleId="wP25">
    <w:name w:val="wP25"/>
    <w:basedOn w:val="a"/>
    <w:rsid w:val="00E871C8"/>
    <w:pPr>
      <w:widowControl w:val="0"/>
      <w:suppressAutoHyphens/>
      <w:spacing w:line="100" w:lineRule="atLeast"/>
      <w:jc w:val="both"/>
    </w:pPr>
    <w:rPr>
      <w:rFonts w:ascii="Times New Roman1" w:eastAsia="Times New Roman3" w:hAnsi="Times New Roman1" w:cs="Times New Roman3"/>
      <w:color w:val="212121"/>
      <w:kern w:val="1"/>
      <w:sz w:val="28"/>
      <w:szCs w:val="24"/>
      <w:lang w:eastAsia="hi-IN" w:bidi="hi-IN"/>
    </w:rPr>
  </w:style>
  <w:style w:type="paragraph" w:customStyle="1" w:styleId="wP26">
    <w:name w:val="wP26"/>
    <w:basedOn w:val="a"/>
    <w:rsid w:val="00E871C8"/>
    <w:pPr>
      <w:widowControl w:val="0"/>
      <w:suppressAutoHyphens/>
      <w:spacing w:line="100" w:lineRule="atLeast"/>
      <w:jc w:val="both"/>
    </w:pPr>
    <w:rPr>
      <w:rFonts w:ascii="Times New Roman1" w:eastAsia="Times New Roman3" w:hAnsi="Times New Roman1" w:cs="Times New Roman3"/>
      <w:color w:val="212121"/>
      <w:kern w:val="1"/>
      <w:sz w:val="28"/>
      <w:szCs w:val="24"/>
      <w:lang w:eastAsia="hi-IN" w:bidi="hi-IN"/>
    </w:rPr>
  </w:style>
  <w:style w:type="paragraph" w:customStyle="1" w:styleId="wP27">
    <w:name w:val="wP27"/>
    <w:basedOn w:val="a"/>
    <w:rsid w:val="00E871C8"/>
    <w:pPr>
      <w:widowControl w:val="0"/>
      <w:suppressAutoHyphens/>
      <w:spacing w:line="100" w:lineRule="atLeast"/>
      <w:jc w:val="both"/>
    </w:pPr>
    <w:rPr>
      <w:rFonts w:ascii="Times New Roman1" w:eastAsia="Times New Roman3" w:hAnsi="Times New Roman1" w:cs="Times New Roman3"/>
      <w:kern w:val="1"/>
      <w:sz w:val="28"/>
      <w:szCs w:val="24"/>
      <w:lang w:eastAsia="hi-IN" w:bidi="hi-IN"/>
    </w:rPr>
  </w:style>
  <w:style w:type="paragraph" w:customStyle="1" w:styleId="wP28">
    <w:name w:val="wP28"/>
    <w:basedOn w:val="a"/>
    <w:rsid w:val="00E871C8"/>
    <w:pPr>
      <w:widowControl w:val="0"/>
      <w:suppressAutoHyphens/>
      <w:spacing w:line="100" w:lineRule="atLeast"/>
      <w:jc w:val="both"/>
    </w:pPr>
    <w:rPr>
      <w:rFonts w:ascii="Times New Roman2" w:eastAsia="Times New Roman3" w:hAnsi="Times New Roman2" w:cs="Times New Roman3"/>
      <w:kern w:val="1"/>
      <w:sz w:val="28"/>
      <w:szCs w:val="24"/>
      <w:lang w:eastAsia="hi-IN" w:bidi="hi-IN"/>
    </w:rPr>
  </w:style>
  <w:style w:type="paragraph" w:customStyle="1" w:styleId="wP29">
    <w:name w:val="wP29"/>
    <w:basedOn w:val="a"/>
    <w:rsid w:val="00E871C8"/>
    <w:pPr>
      <w:widowControl w:val="0"/>
      <w:suppressAutoHyphens/>
      <w:spacing w:line="100" w:lineRule="atLeast"/>
      <w:jc w:val="both"/>
    </w:pPr>
    <w:rPr>
      <w:rFonts w:eastAsia="Times New Roman3" w:cs="Times New Roman3"/>
      <w:kern w:val="1"/>
      <w:szCs w:val="24"/>
      <w:lang w:eastAsia="hi-IN" w:bidi="hi-IN"/>
    </w:rPr>
  </w:style>
  <w:style w:type="paragraph" w:customStyle="1" w:styleId="wP30">
    <w:name w:val="wP30"/>
    <w:basedOn w:val="a"/>
    <w:rsid w:val="00E871C8"/>
    <w:pPr>
      <w:widowControl w:val="0"/>
      <w:suppressAutoHyphens/>
      <w:spacing w:line="315" w:lineRule="atLeast"/>
      <w:jc w:val="both"/>
    </w:pPr>
    <w:rPr>
      <w:rFonts w:ascii="Arial3" w:eastAsia="Times New Roman3" w:hAnsi="Arial3" w:cs="Times New Roman3"/>
      <w:color w:val="2D2D2D"/>
      <w:kern w:val="1"/>
      <w:sz w:val="21"/>
      <w:szCs w:val="24"/>
      <w:lang w:eastAsia="hi-IN" w:bidi="hi-IN"/>
    </w:rPr>
  </w:style>
  <w:style w:type="paragraph" w:customStyle="1" w:styleId="wP31">
    <w:name w:val="wP31"/>
    <w:basedOn w:val="a"/>
    <w:rsid w:val="00E871C8"/>
    <w:pPr>
      <w:widowControl w:val="0"/>
      <w:suppressAutoHyphens/>
      <w:spacing w:line="315" w:lineRule="atLeast"/>
      <w:jc w:val="both"/>
    </w:pPr>
    <w:rPr>
      <w:rFonts w:ascii="Times New Roman1" w:eastAsia="Times New Roman3" w:hAnsi="Times New Roman1" w:cs="Times New Roman3"/>
      <w:color w:val="2D2D2D"/>
      <w:kern w:val="1"/>
      <w:sz w:val="28"/>
      <w:szCs w:val="24"/>
      <w:lang w:eastAsia="hi-IN" w:bidi="hi-IN"/>
    </w:rPr>
  </w:style>
  <w:style w:type="paragraph" w:customStyle="1" w:styleId="wP32">
    <w:name w:val="wP32"/>
    <w:basedOn w:val="a"/>
    <w:rsid w:val="00E871C8"/>
    <w:pPr>
      <w:widowControl w:val="0"/>
      <w:suppressAutoHyphens/>
      <w:spacing w:line="285" w:lineRule="atLeast"/>
      <w:jc w:val="both"/>
    </w:pPr>
    <w:rPr>
      <w:rFonts w:ascii="Times New Roman1" w:eastAsia="Times New Roman3" w:hAnsi="Times New Roman1" w:cs="Times New Roman3"/>
      <w:kern w:val="1"/>
      <w:sz w:val="28"/>
      <w:szCs w:val="24"/>
      <w:lang w:eastAsia="hi-IN" w:bidi="hi-IN"/>
    </w:rPr>
  </w:style>
  <w:style w:type="paragraph" w:customStyle="1" w:styleId="wP33">
    <w:name w:val="wP33"/>
    <w:basedOn w:val="a"/>
    <w:rsid w:val="00E871C8"/>
    <w:pPr>
      <w:widowControl w:val="0"/>
      <w:suppressAutoHyphens/>
      <w:spacing w:line="285" w:lineRule="atLeast"/>
      <w:jc w:val="both"/>
    </w:pPr>
    <w:rPr>
      <w:rFonts w:ascii="Times New Roman1" w:eastAsia="Times New Roman3" w:hAnsi="Times New Roman1" w:cs="Times New Roman3"/>
      <w:kern w:val="1"/>
      <w:sz w:val="28"/>
      <w:szCs w:val="24"/>
      <w:lang w:eastAsia="hi-IN" w:bidi="hi-IN"/>
    </w:rPr>
  </w:style>
  <w:style w:type="paragraph" w:customStyle="1" w:styleId="wP34">
    <w:name w:val="wP34"/>
    <w:basedOn w:val="a"/>
    <w:rsid w:val="00E871C8"/>
    <w:pPr>
      <w:widowControl w:val="0"/>
      <w:suppressAutoHyphens/>
      <w:spacing w:after="300" w:line="285" w:lineRule="atLeast"/>
    </w:pPr>
    <w:rPr>
      <w:rFonts w:ascii="Times New Roman1" w:eastAsia="Times New Roman3" w:hAnsi="Times New Roman1" w:cs="Times New Roman3"/>
      <w:kern w:val="1"/>
      <w:sz w:val="28"/>
      <w:szCs w:val="24"/>
      <w:lang w:eastAsia="hi-IN" w:bidi="hi-IN"/>
    </w:rPr>
  </w:style>
  <w:style w:type="paragraph" w:customStyle="1" w:styleId="wP35">
    <w:name w:val="wP35"/>
    <w:basedOn w:val="a"/>
    <w:rsid w:val="00E871C8"/>
    <w:pPr>
      <w:widowControl w:val="0"/>
      <w:suppressAutoHyphens/>
      <w:spacing w:line="100" w:lineRule="atLeast"/>
      <w:ind w:firstLine="709"/>
      <w:jc w:val="both"/>
    </w:pPr>
    <w:rPr>
      <w:rFonts w:ascii="Times New Roman1" w:eastAsia="Times New Roman3" w:hAnsi="Times New Roman1" w:cs="Times New Roman3"/>
      <w:color w:val="2D2D2D"/>
      <w:kern w:val="1"/>
      <w:sz w:val="28"/>
      <w:szCs w:val="24"/>
      <w:lang w:eastAsia="hi-IN" w:bidi="hi-IN"/>
    </w:rPr>
  </w:style>
  <w:style w:type="paragraph" w:customStyle="1" w:styleId="wP36">
    <w:name w:val="wP36"/>
    <w:basedOn w:val="a"/>
    <w:rsid w:val="00E871C8"/>
    <w:pPr>
      <w:widowControl w:val="0"/>
      <w:suppressAutoHyphens/>
      <w:spacing w:line="315" w:lineRule="atLeast"/>
      <w:ind w:firstLine="283"/>
      <w:jc w:val="both"/>
    </w:pPr>
    <w:rPr>
      <w:rFonts w:ascii="Times New Roman1" w:eastAsia="Times New Roman3" w:hAnsi="Times New Roman1" w:cs="Times New Roman3"/>
      <w:color w:val="2D2D2D"/>
      <w:kern w:val="1"/>
      <w:sz w:val="28"/>
      <w:szCs w:val="24"/>
      <w:lang w:eastAsia="hi-IN" w:bidi="hi-IN"/>
    </w:rPr>
  </w:style>
  <w:style w:type="paragraph" w:customStyle="1" w:styleId="wP37">
    <w:name w:val="wP37"/>
    <w:basedOn w:val="a"/>
    <w:rsid w:val="00E871C8"/>
    <w:pPr>
      <w:widowControl w:val="0"/>
      <w:suppressAutoHyphens/>
      <w:spacing w:line="315" w:lineRule="atLeast"/>
      <w:ind w:firstLine="283"/>
      <w:jc w:val="both"/>
    </w:pPr>
    <w:rPr>
      <w:rFonts w:ascii="Times New Roman1" w:eastAsia="Times New Roman3" w:hAnsi="Times New Roman1" w:cs="Times New Roman3"/>
      <w:color w:val="2D2D2D"/>
      <w:kern w:val="1"/>
      <w:sz w:val="28"/>
      <w:szCs w:val="24"/>
      <w:lang w:eastAsia="hi-IN" w:bidi="hi-IN"/>
    </w:rPr>
  </w:style>
  <w:style w:type="paragraph" w:customStyle="1" w:styleId="wP38">
    <w:name w:val="wP38"/>
    <w:basedOn w:val="a"/>
    <w:rsid w:val="00E871C8"/>
    <w:pPr>
      <w:widowControl w:val="0"/>
      <w:suppressAutoHyphens/>
      <w:spacing w:line="315" w:lineRule="atLeast"/>
      <w:ind w:firstLine="283"/>
      <w:jc w:val="center"/>
    </w:pPr>
    <w:rPr>
      <w:rFonts w:ascii="Times New Roman2" w:eastAsia="Times New Roman3" w:hAnsi="Times New Roman2" w:cs="Times New Roman3"/>
      <w:kern w:val="1"/>
      <w:sz w:val="28"/>
      <w:szCs w:val="24"/>
      <w:lang w:eastAsia="hi-IN" w:bidi="hi-IN"/>
    </w:rPr>
  </w:style>
  <w:style w:type="paragraph" w:customStyle="1" w:styleId="wP39">
    <w:name w:val="wP39"/>
    <w:basedOn w:val="a"/>
    <w:rsid w:val="00E871C8"/>
    <w:pPr>
      <w:widowControl w:val="0"/>
      <w:suppressAutoHyphens/>
      <w:spacing w:line="315" w:lineRule="atLeast"/>
      <w:ind w:firstLine="283"/>
      <w:jc w:val="both"/>
    </w:pPr>
    <w:rPr>
      <w:rFonts w:ascii="Arial2" w:eastAsia="Times New Roman3" w:hAnsi="Arial2" w:cs="Times New Roman3"/>
      <w:color w:val="4C4C4C"/>
      <w:kern w:val="1"/>
      <w:szCs w:val="24"/>
      <w:lang w:eastAsia="hi-IN" w:bidi="hi-IN"/>
    </w:rPr>
  </w:style>
  <w:style w:type="paragraph" w:customStyle="1" w:styleId="wP40">
    <w:name w:val="wP40"/>
    <w:basedOn w:val="a"/>
    <w:rsid w:val="00E871C8"/>
    <w:pPr>
      <w:widowControl w:val="0"/>
      <w:suppressAutoHyphens/>
      <w:spacing w:line="315" w:lineRule="atLeast"/>
      <w:ind w:firstLine="283"/>
      <w:jc w:val="center"/>
    </w:pPr>
    <w:rPr>
      <w:rFonts w:ascii="Arial2" w:eastAsia="Times New Roman3" w:hAnsi="Arial2" w:cs="Times New Roman3"/>
      <w:color w:val="4C4C4C"/>
      <w:kern w:val="1"/>
      <w:szCs w:val="24"/>
      <w:lang w:eastAsia="hi-IN" w:bidi="hi-IN"/>
    </w:rPr>
  </w:style>
  <w:style w:type="paragraph" w:customStyle="1" w:styleId="wP41">
    <w:name w:val="wP41"/>
    <w:basedOn w:val="a"/>
    <w:rsid w:val="00E871C8"/>
    <w:pPr>
      <w:widowControl w:val="0"/>
      <w:suppressAutoHyphens/>
      <w:spacing w:line="315" w:lineRule="atLeast"/>
      <w:ind w:firstLine="283"/>
      <w:jc w:val="both"/>
    </w:pPr>
    <w:rPr>
      <w:rFonts w:ascii="Times New Roman2" w:eastAsia="Times New Roman3" w:hAnsi="Times New Roman2" w:cs="Times New Roman3"/>
      <w:color w:val="212121"/>
      <w:kern w:val="1"/>
      <w:sz w:val="28"/>
      <w:szCs w:val="24"/>
      <w:lang w:eastAsia="hi-IN" w:bidi="hi-IN"/>
    </w:rPr>
  </w:style>
  <w:style w:type="paragraph" w:customStyle="1" w:styleId="wP42">
    <w:name w:val="wP42"/>
    <w:basedOn w:val="a"/>
    <w:rsid w:val="00E871C8"/>
    <w:pPr>
      <w:widowControl w:val="0"/>
      <w:suppressAutoHyphens/>
      <w:spacing w:line="315" w:lineRule="atLeast"/>
      <w:ind w:firstLine="283"/>
      <w:jc w:val="center"/>
    </w:pPr>
    <w:rPr>
      <w:rFonts w:ascii="Times New Roman2" w:eastAsia="Times New Roman3" w:hAnsi="Times New Roman2" w:cs="Times New Roman3"/>
      <w:color w:val="212121"/>
      <w:kern w:val="1"/>
      <w:sz w:val="28"/>
      <w:szCs w:val="24"/>
      <w:lang w:eastAsia="hi-IN" w:bidi="hi-IN"/>
    </w:rPr>
  </w:style>
  <w:style w:type="paragraph" w:customStyle="1" w:styleId="wP43">
    <w:name w:val="wP43"/>
    <w:basedOn w:val="a"/>
    <w:rsid w:val="00E871C8"/>
    <w:pPr>
      <w:widowControl w:val="0"/>
      <w:suppressAutoHyphens/>
      <w:spacing w:line="315" w:lineRule="atLeast"/>
      <w:ind w:firstLine="283"/>
      <w:jc w:val="both"/>
    </w:pPr>
    <w:rPr>
      <w:rFonts w:ascii="Times New Roman1" w:eastAsia="Times New Roman3" w:hAnsi="Times New Roman1" w:cs="Times New Roman3"/>
      <w:color w:val="212121"/>
      <w:kern w:val="1"/>
      <w:sz w:val="28"/>
      <w:szCs w:val="24"/>
      <w:lang w:eastAsia="hi-IN" w:bidi="hi-IN"/>
    </w:rPr>
  </w:style>
  <w:style w:type="paragraph" w:customStyle="1" w:styleId="wP44">
    <w:name w:val="wP44"/>
    <w:basedOn w:val="a"/>
    <w:rsid w:val="00E871C8"/>
    <w:pPr>
      <w:widowControl w:val="0"/>
      <w:suppressAutoHyphens/>
      <w:spacing w:line="315" w:lineRule="atLeast"/>
      <w:ind w:firstLine="283"/>
      <w:jc w:val="both"/>
    </w:pPr>
    <w:rPr>
      <w:rFonts w:eastAsia="Times New Roman3" w:cs="Times New Roman3"/>
      <w:kern w:val="1"/>
      <w:szCs w:val="24"/>
      <w:lang w:eastAsia="hi-IN" w:bidi="hi-IN"/>
    </w:rPr>
  </w:style>
  <w:style w:type="paragraph" w:customStyle="1" w:styleId="wP45">
    <w:name w:val="wP45"/>
    <w:basedOn w:val="a"/>
    <w:rsid w:val="00E871C8"/>
    <w:pPr>
      <w:widowControl w:val="0"/>
      <w:suppressAutoHyphens/>
      <w:spacing w:line="315" w:lineRule="atLeast"/>
      <w:ind w:firstLine="283"/>
      <w:jc w:val="both"/>
    </w:pPr>
    <w:rPr>
      <w:rFonts w:eastAsia="Times New Roman3" w:cs="Times New Roman3"/>
      <w:kern w:val="1"/>
      <w:szCs w:val="24"/>
      <w:lang w:eastAsia="hi-IN" w:bidi="hi-IN"/>
    </w:rPr>
  </w:style>
  <w:style w:type="paragraph" w:customStyle="1" w:styleId="wP46">
    <w:name w:val="wP46"/>
    <w:basedOn w:val="a"/>
    <w:rsid w:val="00E871C8"/>
    <w:pPr>
      <w:widowControl w:val="0"/>
      <w:suppressAutoHyphens/>
      <w:spacing w:line="315" w:lineRule="atLeast"/>
      <w:ind w:firstLine="283"/>
      <w:jc w:val="both"/>
    </w:pPr>
    <w:rPr>
      <w:rFonts w:eastAsia="Times New Roman3" w:cs="Times New Roman3"/>
      <w:kern w:val="1"/>
      <w:szCs w:val="24"/>
      <w:lang w:eastAsia="hi-IN" w:bidi="hi-IN"/>
    </w:rPr>
  </w:style>
  <w:style w:type="paragraph" w:customStyle="1" w:styleId="wP47">
    <w:name w:val="wP47"/>
    <w:basedOn w:val="a"/>
    <w:rsid w:val="00E871C8"/>
    <w:pPr>
      <w:widowControl w:val="0"/>
      <w:suppressAutoHyphens/>
      <w:spacing w:line="315" w:lineRule="atLeast"/>
      <w:ind w:firstLine="283"/>
      <w:jc w:val="both"/>
    </w:pPr>
    <w:rPr>
      <w:rFonts w:eastAsia="Times New Roman3" w:cs="Times New Roman3"/>
      <w:kern w:val="1"/>
      <w:szCs w:val="24"/>
      <w:lang w:eastAsia="hi-IN" w:bidi="hi-IN"/>
    </w:rPr>
  </w:style>
  <w:style w:type="paragraph" w:customStyle="1" w:styleId="wP48">
    <w:name w:val="wP48"/>
    <w:basedOn w:val="a"/>
    <w:rsid w:val="00E871C8"/>
    <w:pPr>
      <w:widowControl w:val="0"/>
      <w:suppressAutoHyphens/>
      <w:spacing w:line="315" w:lineRule="atLeast"/>
      <w:ind w:firstLine="283"/>
      <w:jc w:val="both"/>
    </w:pPr>
    <w:rPr>
      <w:rFonts w:ascii="Times New Roman1" w:eastAsia="Times New Roman3" w:hAnsi="Times New Roman1" w:cs="Times New Roman3"/>
      <w:kern w:val="1"/>
      <w:sz w:val="28"/>
      <w:szCs w:val="24"/>
      <w:lang w:eastAsia="hi-IN" w:bidi="hi-IN"/>
    </w:rPr>
  </w:style>
  <w:style w:type="paragraph" w:customStyle="1" w:styleId="wP49">
    <w:name w:val="wP49"/>
    <w:basedOn w:val="a"/>
    <w:rsid w:val="00E871C8"/>
    <w:pPr>
      <w:widowControl w:val="0"/>
      <w:suppressAutoHyphens/>
      <w:spacing w:line="315" w:lineRule="atLeast"/>
      <w:ind w:firstLine="283"/>
      <w:jc w:val="both"/>
    </w:pPr>
    <w:rPr>
      <w:rFonts w:eastAsia="Times New Roman3" w:cs="Times New Roman3"/>
      <w:kern w:val="1"/>
      <w:szCs w:val="24"/>
      <w:lang w:eastAsia="hi-IN" w:bidi="hi-IN"/>
    </w:rPr>
  </w:style>
  <w:style w:type="paragraph" w:customStyle="1" w:styleId="wP50">
    <w:name w:val="wP50"/>
    <w:basedOn w:val="a"/>
    <w:rsid w:val="00E871C8"/>
    <w:pPr>
      <w:widowControl w:val="0"/>
      <w:suppressAutoHyphens/>
      <w:spacing w:line="315" w:lineRule="atLeast"/>
      <w:ind w:firstLine="283"/>
      <w:jc w:val="both"/>
    </w:pPr>
    <w:rPr>
      <w:rFonts w:eastAsia="Times New Roman3" w:cs="Times New Roman3"/>
      <w:kern w:val="1"/>
      <w:szCs w:val="24"/>
      <w:lang w:eastAsia="hi-IN" w:bidi="hi-IN"/>
    </w:rPr>
  </w:style>
  <w:style w:type="paragraph" w:customStyle="1" w:styleId="wP55">
    <w:name w:val="wP55"/>
    <w:basedOn w:val="a"/>
    <w:rsid w:val="00E871C8"/>
    <w:pPr>
      <w:widowControl w:val="0"/>
      <w:suppressAutoHyphens/>
      <w:spacing w:after="200" w:line="276" w:lineRule="auto"/>
      <w:jc w:val="center"/>
    </w:pPr>
    <w:rPr>
      <w:rFonts w:eastAsia="SimSun" w:cs="Times New Roman3"/>
      <w:kern w:val="1"/>
      <w:sz w:val="28"/>
      <w:szCs w:val="24"/>
      <w:lang w:eastAsia="hi-IN" w:bidi="hi-IN"/>
    </w:rPr>
  </w:style>
  <w:style w:type="paragraph" w:customStyle="1" w:styleId="wP56">
    <w:name w:val="wP56"/>
    <w:basedOn w:val="a"/>
    <w:rsid w:val="00E871C8"/>
    <w:pPr>
      <w:widowControl w:val="0"/>
      <w:suppressAutoHyphens/>
      <w:spacing w:before="240" w:after="120" w:line="100" w:lineRule="atLeast"/>
      <w:ind w:firstLine="283"/>
      <w:jc w:val="center"/>
    </w:pPr>
    <w:rPr>
      <w:rFonts w:ascii="Times New Roman1" w:eastAsia="Arial Unicode MS" w:hAnsi="Times New Roman1" w:cs="Tahoma"/>
      <w:kern w:val="1"/>
      <w:sz w:val="28"/>
      <w:szCs w:val="24"/>
      <w:lang w:eastAsia="hi-IN" w:bidi="hi-IN"/>
    </w:rPr>
  </w:style>
  <w:style w:type="paragraph" w:customStyle="1" w:styleId="wP57">
    <w:name w:val="wP57"/>
    <w:basedOn w:val="a"/>
    <w:rsid w:val="00E871C8"/>
    <w:pPr>
      <w:widowControl w:val="0"/>
      <w:suppressAutoHyphens/>
      <w:spacing w:line="315" w:lineRule="atLeast"/>
      <w:ind w:firstLine="283"/>
      <w:jc w:val="center"/>
    </w:pPr>
    <w:rPr>
      <w:rFonts w:ascii="Arial2" w:eastAsia="Arial Unicode MS" w:hAnsi="Arial2" w:cs="Tahoma"/>
      <w:color w:val="4C4C4C"/>
      <w:kern w:val="1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baikalsk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2571</Words>
  <Characters>14658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16</cp:revision>
  <cp:lastPrinted>2020-03-25T07:11:00Z</cp:lastPrinted>
  <dcterms:created xsi:type="dcterms:W3CDTF">2020-03-02T00:07:00Z</dcterms:created>
  <dcterms:modified xsi:type="dcterms:W3CDTF">2020-03-25T07:18:00Z</dcterms:modified>
</cp:coreProperties>
</file>